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5075"/>
      </w:tblGrid>
      <w:tr w:rsidR="00213ED2" w:rsidRPr="00E21D4F" w:rsidTr="009D0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4C00F2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0A1AF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4F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="00303A43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</w:tc>
      </w:tr>
      <w:tr w:rsidR="00213ED2" w:rsidRPr="00E21D4F" w:rsidTr="009D0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4F">
              <w:rPr>
                <w:rFonts w:ascii="Times New Roman" w:hAnsi="Times New Roman"/>
                <w:sz w:val="28"/>
                <w:szCs w:val="28"/>
              </w:rPr>
              <w:t>к приказу Министерства строительства</w:t>
            </w:r>
          </w:p>
        </w:tc>
      </w:tr>
      <w:tr w:rsidR="00213ED2" w:rsidRPr="00E21D4F" w:rsidTr="009D0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4F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</w:t>
            </w:r>
          </w:p>
        </w:tc>
      </w:tr>
      <w:tr w:rsidR="00213ED2" w:rsidRPr="00E21D4F" w:rsidTr="009D0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4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213ED2" w:rsidRPr="00E21D4F" w:rsidTr="009D0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EC01A2" w:rsidP="00B30F3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_____</w:t>
            </w:r>
            <w:r w:rsidR="00213ED2" w:rsidRPr="00E21D4F">
              <w:rPr>
                <w:rFonts w:ascii="Times New Roman" w:hAnsi="Times New Roman"/>
                <w:sz w:val="28"/>
                <w:szCs w:val="28"/>
              </w:rPr>
              <w:t>_____ 201</w:t>
            </w:r>
            <w:r w:rsidR="0063084F" w:rsidRPr="00E21D4F">
              <w:rPr>
                <w:rFonts w:ascii="Times New Roman" w:hAnsi="Times New Roman"/>
                <w:sz w:val="28"/>
                <w:szCs w:val="28"/>
              </w:rPr>
              <w:t>9</w:t>
            </w:r>
            <w:r w:rsidR="00213ED2" w:rsidRPr="00E21D4F">
              <w:rPr>
                <w:rFonts w:ascii="Times New Roman" w:hAnsi="Times New Roman"/>
                <w:sz w:val="28"/>
                <w:szCs w:val="28"/>
              </w:rPr>
              <w:t xml:space="preserve"> г. № 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13ED2" w:rsidRPr="00E21D4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F45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F25A43" w:rsidRDefault="000A62AF" w:rsidP="000A62AF">
      <w:pPr>
        <w:widowControl w:val="0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ИЗМЕНЕНИЯ</w:t>
      </w:r>
      <w:r w:rsidR="00F25A43">
        <w:rPr>
          <w:rFonts w:ascii="Times New Roman" w:hAnsi="Times New Roman"/>
          <w:b/>
          <w:bCs/>
          <w:sz w:val="28"/>
          <w:szCs w:val="32"/>
        </w:rPr>
        <w:t xml:space="preserve">, КОТОРЫЕ ВНОСЯТСЯ </w:t>
      </w:r>
    </w:p>
    <w:p w:rsidR="00303A43" w:rsidRDefault="000A62AF" w:rsidP="000A62AF">
      <w:pPr>
        <w:widowControl w:val="0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В ГОСУДАРСТВЕННЫЕ СМЕТНЫЕ НОРМАТИВЫ</w:t>
      </w:r>
    </w:p>
    <w:p w:rsidR="000A62AF" w:rsidRPr="00170F34" w:rsidRDefault="000A62AF" w:rsidP="000A62AF">
      <w:pPr>
        <w:widowControl w:val="0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9D01B3" w:rsidRPr="00F25A43" w:rsidRDefault="000A62AF" w:rsidP="00F25A43">
      <w:pPr>
        <w:widowControl w:val="0"/>
        <w:autoSpaceDE w:val="0"/>
        <w:autoSpaceDN w:val="0"/>
        <w:adjustRightInd w:val="0"/>
        <w:spacing w:after="0" w:line="240" w:lineRule="auto"/>
        <w:ind w:left="56" w:right="56" w:firstLine="5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A6E6E">
        <w:rPr>
          <w:rFonts w:ascii="Times New Roman" w:hAnsi="Times New Roman"/>
          <w:bCs/>
          <w:sz w:val="28"/>
          <w:szCs w:val="28"/>
        </w:rPr>
        <w:t xml:space="preserve"> </w:t>
      </w:r>
      <w:r w:rsidR="00F25A43" w:rsidRPr="00F25A43">
        <w:rPr>
          <w:rFonts w:ascii="Times New Roman" w:hAnsi="Times New Roman"/>
          <w:bCs/>
          <w:sz w:val="28"/>
          <w:szCs w:val="28"/>
        </w:rPr>
        <w:t>В</w:t>
      </w:r>
      <w:r w:rsidR="00F25A43">
        <w:rPr>
          <w:rFonts w:ascii="Times New Roman" w:hAnsi="Times New Roman"/>
          <w:bCs/>
          <w:sz w:val="28"/>
          <w:szCs w:val="28"/>
        </w:rPr>
        <w:t xml:space="preserve"> </w:t>
      </w:r>
      <w:r w:rsidR="009D01B3" w:rsidRPr="00F25A43">
        <w:rPr>
          <w:rFonts w:ascii="Times New Roman" w:hAnsi="Times New Roman"/>
          <w:bCs/>
          <w:sz w:val="28"/>
          <w:szCs w:val="28"/>
        </w:rPr>
        <w:t>ГОСУДАРСТВЕННЫЕ ЭЛЕМЕНТНЫЕ СМЕТНЫЕ НОРМЫ</w:t>
      </w:r>
      <w:r w:rsidR="00F25A43">
        <w:rPr>
          <w:rFonts w:ascii="Times New Roman" w:hAnsi="Times New Roman"/>
          <w:bCs/>
          <w:sz w:val="28"/>
          <w:szCs w:val="28"/>
        </w:rPr>
        <w:t xml:space="preserve"> </w:t>
      </w:r>
      <w:r w:rsidR="009D01B3" w:rsidRPr="00F25A43">
        <w:rPr>
          <w:rFonts w:ascii="Times New Roman" w:hAnsi="Times New Roman"/>
          <w:bCs/>
          <w:sz w:val="28"/>
          <w:szCs w:val="28"/>
        </w:rPr>
        <w:t>НА СТРОИТЕЛЬНЫЕ И СПЕЦИАЛЬНЫЕ СТРОИТЕЛЬНЫЕ РАБОТЫ</w:t>
      </w:r>
      <w:r w:rsidR="00F25A43">
        <w:rPr>
          <w:rFonts w:ascii="Times New Roman" w:hAnsi="Times New Roman"/>
          <w:bCs/>
          <w:sz w:val="28"/>
          <w:szCs w:val="28"/>
        </w:rPr>
        <w:t>:</w:t>
      </w:r>
    </w:p>
    <w:p w:rsidR="00F25A43" w:rsidRDefault="00F25A43" w:rsidP="00F25A43">
      <w:pPr>
        <w:widowControl w:val="0"/>
        <w:autoSpaceDE w:val="0"/>
        <w:autoSpaceDN w:val="0"/>
        <w:adjustRightInd w:val="0"/>
        <w:spacing w:after="0" w:line="240" w:lineRule="auto"/>
        <w:ind w:left="56" w:right="56" w:firstLine="511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1.1. 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 «</w:t>
      </w:r>
      <w:r w:rsidR="00AE6AC7" w:rsidRPr="00F25A43">
        <w:rPr>
          <w:rFonts w:ascii="Times New Roman" w:hAnsi="Times New Roman"/>
          <w:bCs/>
          <w:sz w:val="28"/>
          <w:szCs w:val="28"/>
        </w:rPr>
        <w:t>Земляные работы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F25A43" w:rsidRDefault="00F25A43" w:rsidP="00F25A43">
      <w:pPr>
        <w:widowControl w:val="0"/>
        <w:autoSpaceDE w:val="0"/>
        <w:autoSpaceDN w:val="0"/>
        <w:adjustRightInd w:val="0"/>
        <w:spacing w:after="0" w:line="240" w:lineRule="auto"/>
        <w:ind w:left="56" w:right="56" w:firstLine="511"/>
        <w:rPr>
          <w:rStyle w:val="FontStyle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р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 I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«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ения» </w:t>
      </w:r>
      <w:r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AE6AC7" w:rsidRPr="00F25A43">
        <w:rPr>
          <w:rStyle w:val="FontStyle12"/>
          <w:sz w:val="28"/>
          <w:szCs w:val="28"/>
        </w:rPr>
        <w:t>ополнить пунктом 1.1.89 следующего содержания:</w:t>
      </w:r>
    </w:p>
    <w:p w:rsidR="00AE6AC7" w:rsidRPr="00F25A43" w:rsidRDefault="00F25A43" w:rsidP="00EC02CA">
      <w:pPr>
        <w:autoSpaceDE w:val="0"/>
        <w:autoSpaceDN w:val="0"/>
        <w:adjustRightInd w:val="0"/>
        <w:spacing w:after="0" w:line="240" w:lineRule="auto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 w:rsidRPr="00F25A43"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</w:rPr>
        <w:t>1.1.89 Нормы табл. с 01-02-001 по 01-02-004, 01-02-012, 01-02-013 на уплотнение грунтов рассчитаны на 1000 м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грунта по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 xml:space="preserve"> обмеру в уплотненном состоянии»;</w:t>
      </w:r>
    </w:p>
    <w:p w:rsidR="00AE6AC7" w:rsidRPr="00F25A43" w:rsidRDefault="00F25A43" w:rsidP="00EC02CA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 xml:space="preserve">б) </w:t>
      </w:r>
      <w:r w:rsidR="00EC02CA">
        <w:rPr>
          <w:rStyle w:val="fontstyle01"/>
          <w:rFonts w:ascii="Times New Roman" w:eastAsiaTheme="minorEastAsia" w:hAnsi="Times New Roman"/>
          <w:sz w:val="28"/>
          <w:szCs w:val="28"/>
        </w:rPr>
        <w:t xml:space="preserve">в 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р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</w:rPr>
        <w:t>аздел</w:t>
      </w:r>
      <w:r w:rsidR="00EC02CA">
        <w:rPr>
          <w:rStyle w:val="fontstyle01"/>
          <w:rFonts w:ascii="Times New Roman" w:eastAsiaTheme="minorEastAsia" w:hAnsi="Times New Roman"/>
          <w:sz w:val="28"/>
          <w:szCs w:val="28"/>
        </w:rPr>
        <w:t>е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</w:rPr>
        <w:t xml:space="preserve"> 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  <w:lang w:val="en-US"/>
        </w:rPr>
        <w:t>II</w:t>
      </w:r>
      <w:r w:rsidR="00AE6AC7" w:rsidRPr="00F25A43">
        <w:rPr>
          <w:rStyle w:val="fontstyle01"/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«Исчисление объемов работ»</w:t>
      </w:r>
      <w:r w:rsidR="00EC02CA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п</w:t>
      </w:r>
      <w:r w:rsidR="00AE6AC7" w:rsidRPr="00F25A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2.1.23 изложить в следующей редакции:</w:t>
      </w:r>
    </w:p>
    <w:p w:rsidR="00AE6AC7" w:rsidRPr="00EC02CA" w:rsidRDefault="00EC02CA" w:rsidP="00EC02CA">
      <w:pPr>
        <w:autoSpaceDE w:val="0"/>
        <w:autoSpaceDN w:val="0"/>
        <w:adjustRightInd w:val="0"/>
        <w:spacing w:after="0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AE6AC7" w:rsidRPr="00EC02CA">
        <w:rPr>
          <w:rStyle w:val="fontstyle01"/>
          <w:rFonts w:ascii="Times New Roman" w:eastAsiaTheme="minorEastAsia" w:hAnsi="Times New Roman"/>
          <w:sz w:val="28"/>
          <w:szCs w:val="28"/>
        </w:rPr>
        <w:t>2.1.23</w:t>
      </w:r>
      <w:r w:rsidR="00DF0B97">
        <w:rPr>
          <w:rStyle w:val="fontstyle01"/>
          <w:rFonts w:ascii="Times New Roman" w:eastAsiaTheme="minorEastAsia" w:hAnsi="Times New Roman"/>
          <w:sz w:val="28"/>
          <w:szCs w:val="28"/>
        </w:rPr>
        <w:t>.</w:t>
      </w:r>
      <w:r w:rsidR="00AE6AC7" w:rsidRPr="00EC02CA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ГЭСН табл. с 01-02-001 по 01-02-003, 01-02-012, 01-02-013 даны в зависимости от</w:t>
      </w:r>
      <w:r w:rsidR="007E734B" w:rsidRPr="00EC02CA">
        <w:rPr>
          <w:rStyle w:val="fontstyle01"/>
          <w:rFonts w:ascii="Times New Roman" w:eastAsiaTheme="minorEastAsia" w:hAnsi="Times New Roman"/>
          <w:sz w:val="28"/>
          <w:szCs w:val="28"/>
        </w:rPr>
        <w:t> </w:t>
      </w:r>
      <w:r w:rsidR="00AE6AC7" w:rsidRPr="00EC02CA">
        <w:rPr>
          <w:rStyle w:val="fontstyle01"/>
          <w:rFonts w:ascii="Times New Roman" w:eastAsiaTheme="minorEastAsia" w:hAnsi="Times New Roman"/>
          <w:sz w:val="28"/>
          <w:szCs w:val="28"/>
        </w:rPr>
        <w:t>толщины слоя уплотнения и от числа проходов катков и тракторов по одному следу, а именно: на первый проход и на каждый последующий проход. Число проходов катков и тракторов, толщина</w:t>
      </w:r>
      <w:r w:rsidR="00AE6AC7" w:rsidRPr="00EC02CA">
        <w:rPr>
          <w:rStyle w:val="fontstyle01"/>
          <w:rFonts w:ascii="Times New Roman" w:eastAsiaTheme="minorEastAsia" w:hAnsi="Times New Roman"/>
          <w:b/>
          <w:sz w:val="28"/>
          <w:szCs w:val="28"/>
        </w:rPr>
        <w:t xml:space="preserve"> </w:t>
      </w:r>
      <w:r w:rsidR="00AE6AC7" w:rsidRPr="00EC02CA">
        <w:rPr>
          <w:rStyle w:val="fontstyle01"/>
          <w:rFonts w:ascii="Times New Roman" w:eastAsiaTheme="minorEastAsia" w:hAnsi="Times New Roman"/>
          <w:sz w:val="28"/>
          <w:szCs w:val="28"/>
        </w:rPr>
        <w:t>слоя уп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лотнения принимаются по проекту»;</w:t>
      </w:r>
    </w:p>
    <w:p w:rsidR="00AE6AC7" w:rsidRPr="00EC02CA" w:rsidRDefault="00EC02CA" w:rsidP="00EC02C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в) </w:t>
      </w:r>
      <w:r w:rsid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разделе III</w:t>
      </w:r>
      <w:r w:rsidR="00C32F72" w:rsidRPr="00EC02CA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C32F72" w:rsidRPr="00EC02CA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Государственные элементные сметные нормы на строительные и </w:t>
      </w:r>
      <w:r w:rsid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специальные строительные работы» </w:t>
      </w:r>
      <w:r w:rsid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подраздел 2.1 «Уплотнение грунта» раздела 2 «Другие виды земляных работ, подготовительные, сопутствующие и укрепительные работы» </w:t>
      </w:r>
      <w:r w:rsidRPr="00EC02CA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AE6AC7" w:rsidRPr="00EC02CA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01-02-012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3772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Уплотнение грунтов катками самоходными грунтовыми вибрационными, массой 12-14 т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Разравнивание грунта слоями перед уплотнением.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Уплотнение грунта.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Уплотнение грунтов катками самоходными грунтовыми вибрационными, массой 12-14 т на первый проход по одному следу толщиной: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50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каждый последующий проход по одному следу добавлять: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01-02-012-01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01-02-012-02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01-02-012-03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01-02-012-04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01-02-012-10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01-02-012-05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01-02- 012-05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3,15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91.01.01-039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Бульдозеры, мощность 132 кВт (180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91.08.03-041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вибрационные, масса 12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</w:tbl>
    <w:p w:rsidR="00E63036" w:rsidRDefault="00E63036" w:rsidP="00E63036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01-02- 012-10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91.08.03-041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вибрационные, масса 12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01-02-013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3772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Уплотнение грунтов катками самоходными грунтовыми вибрационными, массой 18-20 т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Разравнивание грунта слоями перед уплотнением.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Уплотнение грунта.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Уплотнение грунтов катками самоходными грунтовыми вибрационными, массой 18-20 т на первый проход по одному следу толщиной: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50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60 см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каждый последующий проход по одному следу добавлять: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01-02-013-01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01-02-013-02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01-02-013-03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01-02-013-04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01-02-013-10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норме 01-02-013-05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01-02- 013-05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91.01.01-039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Бульдозеры, мощность 132 кВт (180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дорожные самоходные грунтовые вибрационные, масса 18 т (210,8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</w:tr>
    </w:tbl>
    <w:p w:rsidR="00E63036" w:rsidRDefault="00E63036" w:rsidP="00E63036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01-02- 013-10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6" w:rsidRDefault="00E6303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303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дорожные самоходные грунтовые вибрационные, масса 18 т (210,8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6" w:rsidRDefault="00E6303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</w:tbl>
    <w:p w:rsidR="000D3B5E" w:rsidRPr="00E21D4F" w:rsidRDefault="000D3B5E" w:rsidP="000D3B5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8C0AC3" w:rsidRPr="00943446" w:rsidRDefault="00943446" w:rsidP="00943446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1.2. 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5 «</w:t>
      </w:r>
      <w:r w:rsidR="008C0AC3" w:rsidRPr="00943446">
        <w:rPr>
          <w:rFonts w:ascii="Times New Roman" w:hAnsi="Times New Roman"/>
          <w:bCs/>
          <w:sz w:val="28"/>
          <w:szCs w:val="28"/>
        </w:rPr>
        <w:t>Свайные работы, опускные колодцы, закрепление грунтов</w:t>
      </w:r>
      <w:r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DF0B97" w:rsidRDefault="00943446" w:rsidP="00943446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а) в </w:t>
      </w:r>
      <w:r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 w:rsidR="00DF0B9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8C0AC3" w:rsidRPr="00943446" w:rsidRDefault="00943446" w:rsidP="00943446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п</w:t>
      </w:r>
      <w:r w:rsidR="008C0AC3" w:rsidRPr="00943446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1.5.9 изложить в следующей редакции:</w:t>
      </w:r>
    </w:p>
    <w:p w:rsidR="008C0AC3" w:rsidRPr="00943446" w:rsidRDefault="00943446" w:rsidP="00943446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C3" w:rsidRPr="00943446">
        <w:rPr>
          <w:rFonts w:ascii="Times New Roman" w:hAnsi="Times New Roman"/>
          <w:sz w:val="28"/>
          <w:szCs w:val="28"/>
        </w:rPr>
        <w:t>1.5.9. В нормах табл. с 05-01-001 по 05-01-005, 05-01-007, 05-01-008, с 05-01-</w:t>
      </w:r>
      <w:r w:rsidR="00A356AB" w:rsidRPr="00943446">
        <w:rPr>
          <w:rFonts w:ascii="Times New Roman" w:hAnsi="Times New Roman"/>
          <w:sz w:val="28"/>
          <w:szCs w:val="28"/>
        </w:rPr>
        <w:t>0</w:t>
      </w:r>
      <w:r w:rsidR="008C0AC3" w:rsidRPr="00943446">
        <w:rPr>
          <w:rFonts w:ascii="Times New Roman" w:hAnsi="Times New Roman"/>
          <w:sz w:val="28"/>
          <w:szCs w:val="28"/>
        </w:rPr>
        <w:t>11 по 05-01-013, 05</w:t>
      </w:r>
      <w:r w:rsidR="00A356AB" w:rsidRPr="00943446">
        <w:rPr>
          <w:rFonts w:ascii="Times New Roman" w:hAnsi="Times New Roman"/>
          <w:sz w:val="28"/>
          <w:szCs w:val="28"/>
        </w:rPr>
        <w:t>-01-015, 05-01-024, 05-01-025, 05-01-027 и</w:t>
      </w:r>
      <w:r w:rsidR="008C0AC3" w:rsidRPr="00943446">
        <w:rPr>
          <w:rFonts w:ascii="Times New Roman" w:hAnsi="Times New Roman"/>
          <w:sz w:val="28"/>
          <w:szCs w:val="28"/>
        </w:rPr>
        <w:t xml:space="preserve"> 05-01-089 предусмотрен расход ресурсов для у</w:t>
      </w:r>
      <w:r w:rsidR="0063084F" w:rsidRPr="00943446">
        <w:rPr>
          <w:rFonts w:ascii="Times New Roman" w:hAnsi="Times New Roman"/>
          <w:sz w:val="28"/>
          <w:szCs w:val="28"/>
        </w:rPr>
        <w:t>словий погружения свай на 90</w:t>
      </w:r>
      <w:r w:rsidR="00A356AB" w:rsidRPr="00943446">
        <w:rPr>
          <w:rFonts w:ascii="Times New Roman" w:hAnsi="Times New Roman"/>
          <w:sz w:val="28"/>
          <w:szCs w:val="28"/>
        </w:rPr>
        <w:t> </w:t>
      </w:r>
      <w:r w:rsidR="0063084F" w:rsidRPr="00943446">
        <w:rPr>
          <w:rFonts w:ascii="Times New Roman" w:hAnsi="Times New Roman"/>
          <w:sz w:val="28"/>
          <w:szCs w:val="28"/>
        </w:rPr>
        <w:t xml:space="preserve">% - </w:t>
      </w:r>
      <w:r w:rsidR="008C0AC3" w:rsidRPr="00943446">
        <w:rPr>
          <w:rFonts w:ascii="Times New Roman" w:hAnsi="Times New Roman"/>
          <w:sz w:val="28"/>
          <w:szCs w:val="28"/>
        </w:rPr>
        <w:t>100</w:t>
      </w:r>
      <w:r w:rsidR="00A356AB" w:rsidRPr="00943446">
        <w:rPr>
          <w:rFonts w:ascii="Times New Roman" w:hAnsi="Times New Roman"/>
          <w:sz w:val="28"/>
          <w:szCs w:val="28"/>
        </w:rPr>
        <w:t> </w:t>
      </w:r>
      <w:r w:rsidR="008C0AC3" w:rsidRPr="00943446">
        <w:rPr>
          <w:rFonts w:ascii="Times New Roman" w:hAnsi="Times New Roman"/>
          <w:sz w:val="28"/>
          <w:szCs w:val="28"/>
        </w:rPr>
        <w:t>% их проектной длины. Расход ресурсов на погружение свай на иную глубину следует определять по указанным нормам с применением коэффициентов, приведенных в п</w:t>
      </w:r>
      <w:r w:rsidR="00DF0B97">
        <w:rPr>
          <w:rFonts w:ascii="Times New Roman" w:hAnsi="Times New Roman"/>
          <w:sz w:val="28"/>
          <w:szCs w:val="28"/>
        </w:rPr>
        <w:t>ункте</w:t>
      </w:r>
      <w:r w:rsidR="00C75347" w:rsidRPr="00943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3.3 приложения 5.9»;</w:t>
      </w:r>
    </w:p>
    <w:p w:rsidR="00894740" w:rsidRPr="00DF0B97" w:rsidRDefault="00DF0B97" w:rsidP="00DF0B9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894740" w:rsidRPr="00DF0B9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1.5.84 следующего содержания:</w:t>
      </w:r>
    </w:p>
    <w:p w:rsidR="00894740" w:rsidRPr="00DF0B97" w:rsidRDefault="00DF0B97" w:rsidP="00DF0B97">
      <w:pPr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894740" w:rsidRPr="00DF0B97">
        <w:rPr>
          <w:rFonts w:ascii="Times New Roman" w:hAnsi="Times New Roman"/>
          <w:sz w:val="28"/>
          <w:szCs w:val="28"/>
          <w:lang w:eastAsia="en-US"/>
        </w:rPr>
        <w:t xml:space="preserve">1.5.84. Нормой </w:t>
      </w:r>
      <w:bookmarkStart w:id="0" w:name="_Hlk505598405"/>
      <w:r w:rsidR="00894740" w:rsidRPr="00DF0B97">
        <w:rPr>
          <w:rFonts w:ascii="Times New Roman" w:hAnsi="Times New Roman"/>
          <w:sz w:val="28"/>
          <w:szCs w:val="28"/>
          <w:lang w:eastAsia="en-US"/>
        </w:rPr>
        <w:t xml:space="preserve">05-03-012-01 </w:t>
      </w:r>
      <w:bookmarkEnd w:id="0"/>
      <w:r w:rsidR="00894740" w:rsidRPr="00DF0B97">
        <w:rPr>
          <w:rFonts w:ascii="Times New Roman" w:hAnsi="Times New Roman"/>
          <w:sz w:val="28"/>
          <w:szCs w:val="28"/>
          <w:lang w:eastAsia="en-US"/>
        </w:rPr>
        <w:t>учтены затраты на выполнение полного комплекса работ по устройству грунтовых колонн глубиной до 12 м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894740" w:rsidRPr="00DF0B97" w:rsidRDefault="00DF0B97" w:rsidP="00DF0B9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lastRenderedPageBreak/>
        <w:t>б) р</w:t>
      </w:r>
      <w:r w:rsidR="00894740" w:rsidRPr="00DF0B9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94740" w:rsidRPr="00DF0B9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Исчисление объемов работ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894740" w:rsidRPr="00DF0B9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2.5.16 следующего содержания:</w:t>
      </w:r>
    </w:p>
    <w:p w:rsidR="008C0AC3" w:rsidRPr="00DF0B97" w:rsidRDefault="00DF0B97" w:rsidP="00DF0B97">
      <w:pPr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894740" w:rsidRPr="00DF0B97">
        <w:rPr>
          <w:rFonts w:ascii="Times New Roman" w:hAnsi="Times New Roman"/>
          <w:sz w:val="28"/>
          <w:szCs w:val="28"/>
          <w:lang w:eastAsia="en-US"/>
        </w:rPr>
        <w:t>2.5.16. Объем работ</w:t>
      </w:r>
      <w:r w:rsidR="00894740" w:rsidRPr="00DF0B97">
        <w:rPr>
          <w:sz w:val="28"/>
          <w:szCs w:val="28"/>
          <w:lang w:eastAsia="en-US"/>
        </w:rPr>
        <w:t xml:space="preserve"> </w:t>
      </w:r>
      <w:r w:rsidR="00894740" w:rsidRPr="00DF0B97">
        <w:rPr>
          <w:rFonts w:ascii="Times New Roman" w:hAnsi="Times New Roman"/>
          <w:sz w:val="28"/>
          <w:szCs w:val="28"/>
          <w:lang w:eastAsia="en-US"/>
        </w:rPr>
        <w:t>на преобразование свойств слабонесущих водонасыщенных грунтов методом устройства грунтовых колонн производится из расчета общей длины готовых грунтовых колонн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A27621" w:rsidRDefault="00DF0B97" w:rsidP="00C32F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в) </w:t>
      </w:r>
      <w:r w:rsidR="00C32F72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р</w:t>
      </w:r>
      <w:r w:rsidR="008C0AC3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 w:rsidR="00C32F72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 w:rsidR="00C32F72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 w:rsidR="00C32F72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 w:rsid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8C0AC3" w:rsidRPr="00C32F72" w:rsidRDefault="00C32F72" w:rsidP="00C32F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одраздел 1.1 «Свайные работы, выполняемые с земли» раздел</w:t>
      </w:r>
      <w:r w:rsid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 «Свайные работы» </w:t>
      </w:r>
      <w:r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8C0AC3" w:rsidRPr="00C32F7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8C0AC3" w:rsidRPr="00E21D4F" w:rsidRDefault="008C0AC3" w:rsidP="00DF0B9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C0AC3" w:rsidRPr="00E21D4F" w:rsidTr="008C0AC3"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05-01-089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3772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ограждения из шпунта трубчатого сварного в грунтах 1-2 групп вибропогружателем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Подготовка маячных свай (вырезка монтажных отверстий).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Погружение маячных свай до проектной отметки и их извлечение.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Монтаж и демонтаж кондуктора.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Подготовка свай шпунтовых трубчатых сварных (ШТС).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Погружение шпунтовых свай до проектной отметки.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Изготовление и монтаж накладок для закрытия монтажных отверстий в ШТС.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ограждения из шпунта трубчатого сварного в грунтах 1-2 групп вибропогружателем на суше, диаметр шпунтовых свай 820 мм: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12 м, толщина стенки 10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12 м, толщина стенки 11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12 м, толщина стенки 12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12 м, толщина стенки 14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20 м, толщина стенки 10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20 м, толщина стенки 11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20 м, толщина стенки 12 мм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05-01-089-08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длина до 20 м, толщина стенки 14 мм</w:t>
            </w:r>
          </w:p>
        </w:tc>
      </w:tr>
    </w:tbl>
    <w:p w:rsidR="008C0AC3" w:rsidRPr="00E21D4F" w:rsidRDefault="008C0AC3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91.02.01-006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Вибропогружатели, эксцентриковый момент 46 кгм, с гидравлической станцией мощностью 548 л.с.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1,27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гусеничном ходу, грузоподъемность 25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91.05.06-009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гусеничном ходу, грузоподъемность 50-63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91.14.04-003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Тягачи седельные, грузоподъемность 30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91.14.05-014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Полуприцепы общего назначения, грузоподъемность до 30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однопостовые для ручной электродуговой сварки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Аппараты для газовой сварки и резки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01.3.01.06-0033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Смазка графитная общего назначения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0,0853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0,1031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0,6983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0,5187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0,5433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0,1359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0,1175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0,0986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0,1056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01.7.11.07-0232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сварочные УОНИ 13/55, Э50А, 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08.3.01.01-0011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двутавровая горячекатаная обычная, марка Ст3пс № 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0,0188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08.3.05.06-0017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толстолистовая, марка Ст1, Ст2, Ст3, толщина более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08.3.08.02-0044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Уголок горячекатаный, марка стали 18пс, ширина полок 35-56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11.1.03.06-0044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обрезная, лиственных пород (осина, ольха, тополь и прочие), все ширины, толщина 25, 32, 40 мм, длина 4-6,5 м, сорт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14.4.04.07-0009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Эмаль нитроцеллюлозная НЦ-132, белая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23.5.01.08-0050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Трубы стальные электросварные прямошовные и спиральношовные, класс прочности К38, наружный диаметр 820 мм, толщина стенки 9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0,4448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0,2893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11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12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56DC" w:rsidRDefault="00F756DC" w:rsidP="00F756DC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05-01- 089-08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91.02.01-006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Вибропогружатели, эксцентриковый момент 46 кгм, с гидравлической станцией мощностью 548 л.с.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91.05.06-007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гусеничном ходу, грузоподъемность 25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91.05.06-009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гусеничном ходу, грузоподъемность 50-63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91.14.04-003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Тягачи седельные, грузоподъемность 30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91.14.05-014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Полуприцепы общего назначения, грузоподъемность до 30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однопостовые для ручной электродуговой сварки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91.17.04-042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Аппараты для газовой сварки и резки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01.3.01.06-0033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Смазка графитная общего назначения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0,5294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0,0867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01.7.11.07-0232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сварочные УОНИ 13/55, Э50А, 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0,0038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08.3.01.01-0011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двутавровая горячекатаная обычная, марка Ст3пс № 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0,0141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08.3.05.06-0017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толстолистовая, марка Ст1, Ст2, Ст3, толщина более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0,0009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08.3.08.02-0044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Уголок горячекатаный, марка стали 18пс, ширина полок 35-56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11.1.03.06-0044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обрезная, лиственных пород (осина, ольха, тополь и прочие), все ширины, толщина 25, 32, 40 мм, длина 4-6,5 м, сорт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14.4.04.07-0009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Эмаль нитроцеллюлозная НЦ-132, белая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23.5.01.08-0050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Трубы стальные электросварные прямошовные и спиральношовные, класс прочности К38, наружный диаметр 820 мм, толщина стенки 9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0,2669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0,2482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0,2173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11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23.5.02.03-0117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12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23.5.02.03-0118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Свая шпунтовая трубчатая сварная ШТС с составными замковыми соединениями, тип ЗСГ1 (о, г), из электросварных труб, наружный диаметр 820 мм, толщина стенки 14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</w:tr>
    </w:tbl>
    <w:p w:rsidR="008C0AC3" w:rsidRDefault="008C0AC3" w:rsidP="008C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7621" w:rsidRPr="00E21D4F" w:rsidRDefault="00A27621" w:rsidP="008C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894740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894740" w:rsidRPr="00A27621" w:rsidRDefault="00647FB1" w:rsidP="00A276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</w:t>
            </w:r>
            <w:r w:rsidR="00894740" w:rsidRPr="00A27621">
              <w:rPr>
                <w:rFonts w:ascii="Times New Roman" w:hAnsi="Times New Roman"/>
                <w:bCs/>
                <w:sz w:val="28"/>
                <w:szCs w:val="28"/>
              </w:rPr>
              <w:t>аздел 3</w:t>
            </w:r>
            <w:r w:rsidR="00A27621">
              <w:rPr>
                <w:rFonts w:ascii="Times New Roman" w:hAnsi="Times New Roman"/>
                <w:bCs/>
                <w:sz w:val="28"/>
                <w:szCs w:val="28"/>
              </w:rPr>
              <w:t xml:space="preserve"> «Закрепление грунтов» </w:t>
            </w:r>
            <w:r w:rsidR="00A27621" w:rsidRPr="00A27621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</w:t>
            </w:r>
            <w:r w:rsidR="00A2762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</w:tbl>
    <w:p w:rsidR="00894740" w:rsidRPr="00E21D4F" w:rsidRDefault="00894740" w:rsidP="00894740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05-03-012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3772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Преобразование свойств слабонесущих водонасыщенных грунтов методом устройства грунтовых колонн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Монтаж башмака теряемого.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Вдавливание инструмента.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Наращивание инструмента (монтаж, демонтаж надставки) с последующим вдавливанием до проектной отметки.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Засыпка щебня.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Извлечение инструмента, уплотнение.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 м</w:t>
            </w:r>
          </w:p>
        </w:tc>
      </w:tr>
      <w:tr w:rsidR="005152C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05-03-012-01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2C1" w:rsidRPr="00E21D4F" w:rsidRDefault="005152C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Преобразование свойств слабонесущих водонасыщенных грунтов методом устройства грунтовых колонн диаметром 540 мм</w:t>
            </w:r>
          </w:p>
        </w:tc>
      </w:tr>
    </w:tbl>
    <w:p w:rsidR="005152C1" w:rsidRPr="00E21D4F" w:rsidRDefault="005152C1" w:rsidP="005152C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05-03- 012-01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91.02.05-018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вдавливания свай, усилие вдавливания 320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91.06.05-056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плотных горных пород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08.3.05.02-0058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Прокат толстолистовой горячекатаный в листах, марка стали Ст3, толщина 6-8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08.4.03.02-0003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арматурная, горячекатаная, гладкая, класс А-I, диаметр 10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</w:tr>
    </w:tbl>
    <w:p w:rsidR="005152C1" w:rsidRPr="00E21D4F" w:rsidRDefault="005152C1" w:rsidP="008C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0AC3" w:rsidRPr="00A27621" w:rsidRDefault="00A27621" w:rsidP="00A2762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г) в р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val="en-US" w:eastAsia="en-US"/>
        </w:rPr>
        <w:t>V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Приложения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</w:t>
      </w:r>
      <w:r w:rsidR="008C0AC3" w:rsidRPr="00A2762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3.3 приложения 5.9 изложить в следующей редакции:</w:t>
      </w:r>
    </w:p>
    <w:p w:rsidR="00A27621" w:rsidRDefault="008C0AC3" w:rsidP="00A27621">
      <w:pPr>
        <w:keepNext/>
        <w:spacing w:after="0" w:line="240" w:lineRule="auto"/>
        <w:ind w:firstLine="7655"/>
        <w:jc w:val="center"/>
        <w:outlineLvl w:val="3"/>
        <w:rPr>
          <w:rFonts w:ascii="Times New Roman" w:hAnsi="Times New Roman"/>
          <w:b/>
          <w:sz w:val="20"/>
          <w:szCs w:val="20"/>
        </w:rPr>
      </w:pPr>
      <w:bookmarkStart w:id="1" w:name="_Toc353787985"/>
      <w:bookmarkStart w:id="2" w:name="_Toc357496013"/>
      <w:bookmarkStart w:id="3" w:name="_Toc362350739"/>
      <w:bookmarkStart w:id="4" w:name="_Toc362351416"/>
      <w:bookmarkStart w:id="5" w:name="_Toc362356345"/>
      <w:bookmarkStart w:id="6" w:name="_Toc362357991"/>
      <w:bookmarkStart w:id="7" w:name="_Toc256000042"/>
      <w:bookmarkStart w:id="8" w:name="_Toc256000251"/>
      <w:r w:rsidRPr="00E21D4F">
        <w:rPr>
          <w:rFonts w:ascii="Times New Roman" w:hAnsi="Times New Roman"/>
          <w:sz w:val="20"/>
          <w:szCs w:val="20"/>
        </w:rPr>
        <w:t>Приложение 5.9</w:t>
      </w: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b/>
          <w:sz w:val="20"/>
          <w:szCs w:val="20"/>
        </w:rPr>
        <w:t xml:space="preserve">Коэффициенты к сметным нормам, учитывающие условия применения сборника ГЭСН 5 </w:t>
      </w:r>
    </w:p>
    <w:p w:rsidR="008C0AC3" w:rsidRPr="00E21D4F" w:rsidRDefault="008C0AC3" w:rsidP="00A2762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8"/>
        </w:rPr>
      </w:pPr>
      <w:r w:rsidRPr="00E21D4F">
        <w:rPr>
          <w:rFonts w:ascii="Times New Roman" w:hAnsi="Times New Roman"/>
          <w:b/>
          <w:sz w:val="20"/>
          <w:szCs w:val="20"/>
        </w:rPr>
        <w:t>подразделов 1.1. и 1.2.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C0AC3" w:rsidRPr="00E21D4F" w:rsidRDefault="008C0AC3" w:rsidP="00A27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295"/>
        <w:gridCol w:w="1558"/>
        <w:gridCol w:w="1558"/>
        <w:gridCol w:w="1558"/>
      </w:tblGrid>
      <w:tr w:rsidR="008C0AC3" w:rsidRPr="00E21D4F" w:rsidTr="008C0AC3">
        <w:trPr>
          <w:trHeight w:val="224"/>
          <w:jc w:val="center"/>
        </w:trPr>
        <w:tc>
          <w:tcPr>
            <w:tcW w:w="704" w:type="dxa"/>
            <w:vMerge w:val="restart"/>
            <w:vAlign w:val="center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№ п.п.</w:t>
            </w:r>
          </w:p>
        </w:tc>
        <w:tc>
          <w:tcPr>
            <w:tcW w:w="2126" w:type="dxa"/>
            <w:vMerge w:val="restart"/>
            <w:vAlign w:val="center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Условия применения</w:t>
            </w:r>
          </w:p>
        </w:tc>
        <w:tc>
          <w:tcPr>
            <w:tcW w:w="2295" w:type="dxa"/>
            <w:vMerge w:val="restart"/>
            <w:vAlign w:val="center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Шифр таблиц (нормы)</w:t>
            </w:r>
          </w:p>
        </w:tc>
        <w:tc>
          <w:tcPr>
            <w:tcW w:w="4674" w:type="dxa"/>
            <w:gridSpan w:val="3"/>
            <w:vAlign w:val="center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Коэффициент</w:t>
            </w:r>
          </w:p>
        </w:tc>
      </w:tr>
      <w:tr w:rsidR="008C0AC3" w:rsidRPr="00E21D4F" w:rsidTr="008C0AC3">
        <w:trPr>
          <w:jc w:val="center"/>
        </w:trPr>
        <w:tc>
          <w:tcPr>
            <w:tcW w:w="704" w:type="dxa"/>
            <w:vMerge/>
          </w:tcPr>
          <w:p w:rsidR="008C0AC3" w:rsidRPr="00E21D4F" w:rsidRDefault="008C0AC3" w:rsidP="008C0A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0AC3" w:rsidRPr="00E21D4F" w:rsidRDefault="008C0AC3" w:rsidP="008C0A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8C0AC3" w:rsidRPr="00E21D4F" w:rsidRDefault="008C0AC3" w:rsidP="008C0A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нормам затрат труда рабочих</w:t>
            </w:r>
          </w:p>
        </w:tc>
        <w:tc>
          <w:tcPr>
            <w:tcW w:w="1558" w:type="dxa"/>
            <w:vAlign w:val="center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нормам эксплуатации машин, в том числе затратам труда машинистов</w:t>
            </w:r>
          </w:p>
        </w:tc>
        <w:tc>
          <w:tcPr>
            <w:tcW w:w="1558" w:type="dxa"/>
            <w:vAlign w:val="center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 нормам расхода материалов</w:t>
            </w:r>
          </w:p>
        </w:tc>
      </w:tr>
      <w:tr w:rsidR="008C0AC3" w:rsidRPr="00E21D4F" w:rsidTr="008C0AC3">
        <w:trPr>
          <w:jc w:val="center"/>
        </w:trPr>
        <w:tc>
          <w:tcPr>
            <w:tcW w:w="704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C0AC3" w:rsidRPr="00E21D4F" w:rsidTr="008C0AC3">
        <w:trPr>
          <w:jc w:val="center"/>
        </w:trPr>
        <w:tc>
          <w:tcPr>
            <w:tcW w:w="704" w:type="dxa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126" w:type="dxa"/>
          </w:tcPr>
          <w:p w:rsidR="008C0AC3" w:rsidRPr="00E21D4F" w:rsidRDefault="008C0AC3" w:rsidP="008C0AC3">
            <w:pPr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Погружение с земли одиночных железобетонных и стальных шпунтовых свай на глубину менее 90 % проектной длины свай, а также извлечение стальных шпунтовых свай с указанной глубины на каждые 10 % уменьшения глубины погружения или извлечения свай с земли</w:t>
            </w:r>
          </w:p>
        </w:tc>
        <w:tc>
          <w:tcPr>
            <w:tcW w:w="2295" w:type="dxa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001÷05-01-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005; 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007; 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008; 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011÷05-01-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013; 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015; 05-01-024÷05-01-025; 05-01-</w:t>
            </w:r>
            <w:r w:rsidRPr="00E21D4F">
              <w:rPr>
                <w:rFonts w:ascii="Times New Roman" w:hAnsi="Times New Roman"/>
                <w:sz w:val="18"/>
                <w:szCs w:val="18"/>
              </w:rPr>
              <w:softHyphen/>
              <w:t>027; 05-01-089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1558" w:type="dxa"/>
          </w:tcPr>
          <w:p w:rsidR="008C0AC3" w:rsidRPr="00E21D4F" w:rsidRDefault="008C0AC3" w:rsidP="008C0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</w:tbl>
    <w:p w:rsidR="008C0AC3" w:rsidRPr="00E21D4F" w:rsidRDefault="008C0AC3" w:rsidP="009D01B3">
      <w:pPr>
        <w:widowControl w:val="0"/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647FB1" w:rsidRDefault="00647FB1" w:rsidP="008A1D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9D01B3" w:rsidRPr="00647FB1" w:rsidRDefault="00647FB1" w:rsidP="00647F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1.3. </w:t>
      </w:r>
      <w:r w:rsidR="009D01B3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D01B3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8 «Конструкции из кирп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ича и блоков»:</w:t>
      </w:r>
    </w:p>
    <w:p w:rsidR="0042414C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42414C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1.8.12 изложить в следующей редакции:</w:t>
      </w:r>
    </w:p>
    <w:p w:rsidR="0042414C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1.8.12. При армировании кладки стен и других конструкций (перемычек, простенков, связей и т.п.) арматурной сталью следует применять норму 08-02-007-01. При армировании сетками нитепрошивными на основе базальтового волокна следует применять норму 08-02-007-04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»;</w:t>
      </w:r>
    </w:p>
    <w:p w:rsidR="0042414C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1.8.12.1 следующего содержания:</w:t>
      </w:r>
    </w:p>
    <w:p w:rsidR="0042414C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42414C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1.8.12.1. Норма 08-02-007-04 рассчитана на 100 п.м. армируемой конструкции стены (перемычек, простенков, связей и т.п.) в 1 слой за вычетом проемов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647FB1" w:rsidP="00647F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б) в </w:t>
            </w:r>
            <w:r w:rsidRPr="00647FB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р</w:t>
            </w:r>
            <w:r w:rsidR="009D01B3" w:rsidRPr="00647FB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е</w:t>
            </w:r>
            <w:r w:rsidR="009D01B3" w:rsidRPr="00647FB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III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«</w:t>
            </w:r>
            <w:r w:rsidR="009D01B3" w:rsidRPr="00647FB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Государственные элементные сметные нормы на строительные и специальные строительные работы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» раздел 2 «Конструкции из кирпича и камней» д</w:t>
            </w:r>
            <w:r w:rsidR="009D01B3" w:rsidRPr="00647FB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ополнить государственными элементными сметными нормами следующего содержания:</w:t>
            </w:r>
          </w:p>
        </w:tc>
      </w:tr>
    </w:tbl>
    <w:p w:rsidR="00213ED2" w:rsidRPr="00E21D4F" w:rsidRDefault="00213ED2" w:rsidP="0064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47F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08-02-007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47F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Армирование кладки стен, крепление сводов, установка металлических решеток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Резка сетки согласно проектным размерам.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Укладка сетки на горизонтальную поверхность ряда кладки с выравниванием и подрезкой краев сетки по месту.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08-02-007-04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Армирование кладки стен и других конструкций сеткой из базальтового волокна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08-02- 007-04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1,87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91.06.06-048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6DC" w:rsidRDefault="00F756D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56D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01.7.12.11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из базальтоволокна нитепрошивная 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C" w:rsidRDefault="00F756D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24"/>
          <w:szCs w:val="24"/>
        </w:rPr>
      </w:pPr>
    </w:p>
    <w:p w:rsidR="00647FB1" w:rsidRDefault="00647FB1" w:rsidP="00647FB1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1.4. 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9 «</w:t>
      </w:r>
      <w:r w:rsidR="00AE6AC7" w:rsidRPr="00647FB1">
        <w:rPr>
          <w:rStyle w:val="FontStyle12"/>
          <w:sz w:val="28"/>
          <w:szCs w:val="28"/>
        </w:rPr>
        <w:t>Строительные металлические конструкции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AE6AC7" w:rsidRPr="00647FB1" w:rsidRDefault="00647FB1" w:rsidP="00647FB1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а) </w:t>
      </w: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 </w:t>
      </w: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1.9.46 следующего содержания:</w:t>
      </w:r>
    </w:p>
    <w:p w:rsidR="00AE6AC7" w:rsidRPr="00647FB1" w:rsidRDefault="00647FB1" w:rsidP="00647FB1">
      <w:pPr>
        <w:autoSpaceDE w:val="0"/>
        <w:autoSpaceDN w:val="0"/>
        <w:adjustRightInd w:val="0"/>
        <w:spacing w:after="0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AE6AC7" w:rsidRPr="00647FB1">
        <w:rPr>
          <w:rStyle w:val="fontstyle01"/>
          <w:rFonts w:ascii="Times New Roman" w:eastAsiaTheme="minorEastAsia" w:hAnsi="Times New Roman"/>
          <w:sz w:val="28"/>
          <w:szCs w:val="28"/>
        </w:rPr>
        <w:t xml:space="preserve">1.9.46. Норма 09-01-015-01 предусматривает укрупнительную сборку на болтовых соединениях и установку павильонов из изделий или комплекта деталей заводского изготовления. Затраты на устройство фундаментов под павильоны и облицовку металлических конструкций (поликарбонатом, стеклом, антивандальной сеткой и т.п.) следует принимать дополнительно по </w:t>
      </w:r>
      <w:r w:rsidR="001A562C" w:rsidRPr="00647FB1">
        <w:rPr>
          <w:rStyle w:val="fontstyle01"/>
          <w:rFonts w:ascii="Times New Roman" w:eastAsiaTheme="minorEastAsia" w:hAnsi="Times New Roman"/>
          <w:sz w:val="28"/>
          <w:szCs w:val="28"/>
        </w:rPr>
        <w:t xml:space="preserve">нормам </w:t>
      </w:r>
      <w:r w:rsidR="00AE6AC7" w:rsidRPr="00647FB1">
        <w:rPr>
          <w:rStyle w:val="fontstyle01"/>
          <w:rFonts w:ascii="Times New Roman" w:eastAsiaTheme="minorEastAsia" w:hAnsi="Times New Roman"/>
          <w:sz w:val="28"/>
          <w:szCs w:val="28"/>
        </w:rPr>
        <w:t>соответствующи</w:t>
      </w:r>
      <w:r w:rsidR="001A562C" w:rsidRPr="00647FB1">
        <w:rPr>
          <w:rStyle w:val="fontstyle01"/>
          <w:rFonts w:ascii="Times New Roman" w:eastAsiaTheme="minorEastAsia" w:hAnsi="Times New Roman"/>
          <w:sz w:val="28"/>
          <w:szCs w:val="28"/>
        </w:rPr>
        <w:t>х</w:t>
      </w:r>
      <w:r w:rsidR="00AE6AC7" w:rsidRPr="00647FB1">
        <w:rPr>
          <w:rStyle w:val="fontstyle01"/>
          <w:rFonts w:ascii="Times New Roman" w:eastAsiaTheme="minorEastAsia" w:hAnsi="Times New Roman"/>
          <w:sz w:val="28"/>
          <w:szCs w:val="28"/>
        </w:rPr>
        <w:t xml:space="preserve"> сборник</w:t>
      </w:r>
      <w:r w:rsidR="001A562C" w:rsidRPr="00647FB1">
        <w:rPr>
          <w:rStyle w:val="fontstyle01"/>
          <w:rFonts w:ascii="Times New Roman" w:eastAsiaTheme="minorEastAsia" w:hAnsi="Times New Roman"/>
          <w:sz w:val="28"/>
          <w:szCs w:val="28"/>
        </w:rPr>
        <w:t>ов</w:t>
      </w:r>
      <w:r w:rsidR="00AE6AC7" w:rsidRPr="00647FB1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ГЭСН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»;</w:t>
      </w:r>
    </w:p>
    <w:p w:rsidR="00AE6AC7" w:rsidRPr="00647FB1" w:rsidRDefault="00647FB1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б) </w:t>
      </w:r>
      <w:r w:rsid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 w:rsid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 w:rsid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 w:rsid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подраздел 1.3. «Каркасы из легких металлоконструкций» раздела 1 «Здания и каркасы зданий» д</w:t>
      </w:r>
      <w:r w:rsidR="00AE6AC7" w:rsidRPr="00647FB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AE6AC7" w:rsidRPr="00647FB1" w:rsidRDefault="00AE6AC7" w:rsidP="0064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lastRenderedPageBreak/>
              <w:t>Таблица ГЭСН 09-01-015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3772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Монтаж легких металлоконструкций из профильных труб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Сортировка конструкций.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Укрупнительная сборка стальных конструкций.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павильонов.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09-01-015-01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Монтаж легких металлоконструкций из профильных труб павильонов при укрупнительной сборке элементов на болтовых соединениях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09-01- 015-01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59,61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13,59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91.05.13-021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Краны манипуляторы 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13,59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01.7.15.03-0042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11,8307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07.2.07.12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Конструкции 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5174" w:rsidRDefault="006B5174" w:rsidP="006B5174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</w:p>
    <w:p w:rsidR="008C0AC3" w:rsidRPr="006B5174" w:rsidRDefault="006B5174" w:rsidP="006B5174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1.5. 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12 «Кровли»</w:t>
      </w: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6B5174" w:rsidRDefault="006B5174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р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8C0AC3" w:rsidRPr="006B5174" w:rsidRDefault="008C0AC3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пункт</w:t>
      </w:r>
      <w:r w:rsid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</w:t>
      </w: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 1.12.12 следующего содержания:</w:t>
      </w:r>
    </w:p>
    <w:p w:rsidR="008C0AC3" w:rsidRPr="006B5174" w:rsidRDefault="006B5174" w:rsidP="006B517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C3" w:rsidRPr="006B5174">
        <w:rPr>
          <w:rFonts w:ascii="Times New Roman" w:hAnsi="Times New Roman"/>
          <w:sz w:val="28"/>
          <w:szCs w:val="28"/>
        </w:rPr>
        <w:t>1.12.12. Нормами 12-01-002-12, 12-01-004-07 предусмотрено выполнение работ при температуре окружающей среды ниже 15°C</w:t>
      </w:r>
      <w:r>
        <w:rPr>
          <w:rFonts w:ascii="Times New Roman" w:hAnsi="Times New Roman"/>
          <w:sz w:val="28"/>
          <w:szCs w:val="28"/>
        </w:rPr>
        <w:t>»;</w:t>
      </w:r>
    </w:p>
    <w:p w:rsidR="006B5174" w:rsidRDefault="006B5174" w:rsidP="006B5174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пунктом</w:t>
      </w:r>
      <w:r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1.12.13 следующего содержания:</w:t>
      </w:r>
    </w:p>
    <w:p w:rsidR="008C0AC3" w:rsidRPr="006B5174" w:rsidRDefault="006B5174" w:rsidP="006B517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B5174">
        <w:rPr>
          <w:rFonts w:ascii="Times New Roman" w:hAnsi="Times New Roman"/>
          <w:sz w:val="28"/>
          <w:szCs w:val="28"/>
        </w:rPr>
        <w:t>«</w:t>
      </w:r>
      <w:r w:rsidR="008C0AC3" w:rsidRPr="006B5174">
        <w:rPr>
          <w:rFonts w:ascii="Times New Roman" w:hAnsi="Times New Roman"/>
          <w:sz w:val="28"/>
          <w:szCs w:val="28"/>
        </w:rPr>
        <w:t>1.12.13. Нормами 12-01-002-12, 12-01-002-13 предусмотрено устройство кровельного покрытия в один слой, в случае, если проектом предусмотрено многослойное покрытие, нормы следует применять к каждому слою покрытия</w:t>
      </w:r>
      <w:r w:rsidRPr="006B5174">
        <w:rPr>
          <w:rFonts w:ascii="Times New Roman" w:hAnsi="Times New Roman"/>
          <w:sz w:val="28"/>
          <w:szCs w:val="28"/>
        </w:rPr>
        <w:t>»;</w:t>
      </w:r>
    </w:p>
    <w:p w:rsidR="008C0AC3" w:rsidRPr="006B5174" w:rsidRDefault="006B5174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р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Исчисление объемов работ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2.12.6 следующего содержания:</w:t>
      </w:r>
    </w:p>
    <w:p w:rsidR="008C0AC3" w:rsidRPr="006B5174" w:rsidRDefault="006B5174" w:rsidP="006B5174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C3" w:rsidRPr="006B5174">
        <w:rPr>
          <w:rFonts w:ascii="Times New Roman" w:hAnsi="Times New Roman"/>
          <w:sz w:val="28"/>
          <w:szCs w:val="28"/>
        </w:rPr>
        <w:t>2.12.6. Объемы работ по утеплению покрытий пеностекольным щебнем исчисляются на 1 м</w:t>
      </w:r>
      <w:r w:rsidR="008C0AC3" w:rsidRPr="006B5174">
        <w:rPr>
          <w:rFonts w:ascii="Times New Roman" w:hAnsi="Times New Roman"/>
          <w:sz w:val="28"/>
          <w:szCs w:val="28"/>
          <w:vertAlign w:val="superscript"/>
        </w:rPr>
        <w:t>3</w:t>
      </w:r>
      <w:r w:rsidR="008C0AC3" w:rsidRPr="006B5174">
        <w:rPr>
          <w:rFonts w:ascii="Times New Roman" w:hAnsi="Times New Roman"/>
          <w:sz w:val="28"/>
          <w:szCs w:val="28"/>
        </w:rPr>
        <w:t xml:space="preserve"> утеплителя, который следует определять по формуле: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val="en-US" w:eastAsia="en-US"/>
        </w:rPr>
        <w:t>V</w:t>
      </w:r>
      <w:r w:rsidRPr="006B5174">
        <w:rPr>
          <w:rFonts w:eastAsia="Times New Roman"/>
          <w:sz w:val="28"/>
          <w:szCs w:val="28"/>
          <w:lang w:eastAsia="en-US"/>
        </w:rPr>
        <w:t>=</w:t>
      </w:r>
      <w:r w:rsidRPr="006B5174">
        <w:rPr>
          <w:rFonts w:eastAsia="Times New Roman"/>
          <w:sz w:val="28"/>
          <w:szCs w:val="28"/>
          <w:lang w:val="en-US" w:eastAsia="en-US"/>
        </w:rPr>
        <w:t>V</w:t>
      </w:r>
      <w:r w:rsidRPr="006B5174">
        <w:rPr>
          <w:rFonts w:eastAsia="Times New Roman"/>
          <w:sz w:val="28"/>
          <w:szCs w:val="28"/>
          <w:vertAlign w:val="subscript"/>
          <w:lang w:eastAsia="en-US"/>
        </w:rPr>
        <w:t>п</w:t>
      </w:r>
      <w:r w:rsidRPr="006B5174">
        <w:rPr>
          <w:rFonts w:eastAsia="Times New Roman"/>
          <w:sz w:val="28"/>
          <w:szCs w:val="28"/>
          <w:lang w:eastAsia="en-US"/>
        </w:rPr>
        <w:t xml:space="preserve"> х К</w:t>
      </w:r>
      <w:r w:rsidRPr="006B5174">
        <w:rPr>
          <w:rFonts w:eastAsia="Times New Roman"/>
          <w:sz w:val="28"/>
          <w:szCs w:val="28"/>
          <w:vertAlign w:val="subscript"/>
          <w:lang w:eastAsia="en-US"/>
        </w:rPr>
        <w:t>упл</w:t>
      </w:r>
      <w:r w:rsidRPr="006B5174">
        <w:rPr>
          <w:rFonts w:eastAsia="Times New Roman"/>
          <w:sz w:val="28"/>
          <w:szCs w:val="28"/>
          <w:lang w:eastAsia="en-US"/>
        </w:rPr>
        <w:t>,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eastAsia="en-US"/>
        </w:rPr>
        <w:t xml:space="preserve">где </w:t>
      </w:r>
      <w:r w:rsidRPr="006B5174">
        <w:rPr>
          <w:rFonts w:eastAsia="Times New Roman"/>
          <w:sz w:val="28"/>
          <w:szCs w:val="28"/>
          <w:lang w:val="en-US" w:eastAsia="en-US"/>
        </w:rPr>
        <w:t>V</w:t>
      </w:r>
      <w:r w:rsidRPr="006B5174">
        <w:rPr>
          <w:rFonts w:eastAsia="Times New Roman"/>
          <w:sz w:val="28"/>
          <w:szCs w:val="28"/>
          <w:vertAlign w:val="subscript"/>
          <w:lang w:eastAsia="en-US"/>
        </w:rPr>
        <w:t>п</w:t>
      </w:r>
      <w:r w:rsidRPr="006B5174">
        <w:rPr>
          <w:rFonts w:eastAsia="Times New Roman"/>
          <w:sz w:val="28"/>
          <w:szCs w:val="28"/>
          <w:lang w:eastAsia="en-US"/>
        </w:rPr>
        <w:t xml:space="preserve"> – объем теплоизоляционного слоя по данным проекта, м</w:t>
      </w:r>
      <w:r w:rsidRPr="006B5174">
        <w:rPr>
          <w:rFonts w:eastAsia="Times New Roman"/>
          <w:sz w:val="28"/>
          <w:szCs w:val="28"/>
          <w:vertAlign w:val="superscript"/>
          <w:lang w:eastAsia="en-US"/>
        </w:rPr>
        <w:t>3</w:t>
      </w:r>
      <w:r w:rsidRPr="006B5174">
        <w:rPr>
          <w:rFonts w:eastAsia="Times New Roman"/>
          <w:sz w:val="28"/>
          <w:szCs w:val="28"/>
          <w:lang w:eastAsia="en-US"/>
        </w:rPr>
        <w:t>;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eastAsia="en-US"/>
        </w:rPr>
        <w:t>К</w:t>
      </w:r>
      <w:r w:rsidRPr="006B5174">
        <w:rPr>
          <w:rFonts w:eastAsia="Times New Roman"/>
          <w:sz w:val="28"/>
          <w:szCs w:val="28"/>
          <w:vertAlign w:val="subscript"/>
          <w:lang w:eastAsia="en-US"/>
        </w:rPr>
        <w:t>упл</w:t>
      </w:r>
      <w:r w:rsidRPr="006B5174">
        <w:rPr>
          <w:rFonts w:eastAsia="Times New Roman"/>
          <w:sz w:val="28"/>
          <w:szCs w:val="28"/>
          <w:lang w:eastAsia="en-US"/>
        </w:rPr>
        <w:t xml:space="preserve"> – коэффициент</w:t>
      </w:r>
      <w:r w:rsidR="00FB58FF" w:rsidRPr="006B5174">
        <w:rPr>
          <w:rFonts w:eastAsia="Times New Roman"/>
          <w:sz w:val="28"/>
          <w:szCs w:val="28"/>
          <w:lang w:eastAsia="en-US"/>
        </w:rPr>
        <w:t xml:space="preserve"> относительного</w:t>
      </w:r>
      <w:r w:rsidRPr="006B5174">
        <w:rPr>
          <w:rFonts w:eastAsia="Times New Roman"/>
          <w:sz w:val="28"/>
          <w:szCs w:val="28"/>
          <w:lang w:eastAsia="en-US"/>
        </w:rPr>
        <w:t xml:space="preserve"> уплотнения при: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eastAsia="en-US"/>
        </w:rPr>
        <w:t>10% - 1,1;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eastAsia="en-US"/>
        </w:rPr>
        <w:t>20% - 1,2;</w:t>
      </w:r>
    </w:p>
    <w:p w:rsidR="008C0AC3" w:rsidRPr="006B5174" w:rsidRDefault="008C0AC3" w:rsidP="006B5174">
      <w:pPr>
        <w:pStyle w:val="a7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6B5174">
        <w:rPr>
          <w:rFonts w:eastAsia="Times New Roman"/>
          <w:sz w:val="28"/>
          <w:szCs w:val="28"/>
          <w:lang w:eastAsia="en-US"/>
        </w:rPr>
        <w:t>30% - 1,3</w:t>
      </w:r>
      <w:r w:rsidR="006B5174">
        <w:rPr>
          <w:rFonts w:eastAsia="Times New Roman"/>
          <w:sz w:val="28"/>
          <w:szCs w:val="28"/>
          <w:lang w:eastAsia="en-US"/>
        </w:rPr>
        <w:t>»</w:t>
      </w:r>
      <w:r w:rsidRPr="006B5174">
        <w:rPr>
          <w:rFonts w:eastAsia="Times New Roman"/>
          <w:sz w:val="28"/>
          <w:szCs w:val="28"/>
          <w:lang w:eastAsia="en-US"/>
        </w:rPr>
        <w:t>.</w:t>
      </w:r>
    </w:p>
    <w:p w:rsidR="008C0AC3" w:rsidRPr="006B5174" w:rsidRDefault="006B5174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в) в р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8C0AC3" w:rsidRPr="006B5174" w:rsidRDefault="006B5174" w:rsidP="006B517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н</w:t>
      </w:r>
      <w:r w:rsidR="008C0AC3" w:rsidRPr="006B5174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аименование таблицы ГЭСН 12-01-002 «Устройство кровель плоских четырехслойных из рулонных кровельных материалов» изложить в редакции:</w:t>
      </w:r>
    </w:p>
    <w:p w:rsidR="008C0AC3" w:rsidRPr="006B5174" w:rsidRDefault="006B5174" w:rsidP="006B517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0AC3" w:rsidRPr="006B5174">
        <w:rPr>
          <w:rFonts w:ascii="Times New Roman" w:hAnsi="Times New Roman"/>
          <w:bCs/>
          <w:sz w:val="28"/>
          <w:szCs w:val="28"/>
        </w:rPr>
        <w:t>Таблица ГЭСН 12-01-002   Устройство кровель плоских</w:t>
      </w:r>
      <w:r>
        <w:rPr>
          <w:rFonts w:ascii="Times New Roman" w:hAnsi="Times New Roman"/>
          <w:bCs/>
          <w:sz w:val="28"/>
          <w:szCs w:val="28"/>
        </w:rPr>
        <w:t>»;</w:t>
      </w: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8C0AC3" w:rsidRPr="006B5174" w:rsidTr="008C0AC3"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6B5174" w:rsidRDefault="006B5174" w:rsidP="006B5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раздел 1 «Кровли» д</w:t>
            </w:r>
            <w:r w:rsidR="008C0AC3" w:rsidRPr="006B517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ополнить государственными элементными сметными нормами следующего содержания:</w:t>
            </w:r>
          </w:p>
        </w:tc>
      </w:tr>
    </w:tbl>
    <w:p w:rsidR="008C0AC3" w:rsidRPr="00E21D4F" w:rsidRDefault="008C0AC3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12-01-002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кровель плоских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Состав работ: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12-01-002-12: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Подготовка материала к укладке (распаковка и раскатка рулона, разметка и резка материала).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Прогрев основания и клеящей стороны материала газовой горелкой до зеркального блеска.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Укладка рулонного материала с прикатыванием металлическим валиком.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12-01-002-13: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Подготовка материала к укладке (распаковка и раскатка рулона, разметка и резка материала).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Укладка рулонного материала с прикатыванием металлическим валиком.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кровель плоских из рулонных кровельных гидроизоляционных самоклеящихся материалов с антиадгезионной пленкой: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12-01-002-12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 прогревом</w:t>
            </w:r>
          </w:p>
        </w:tc>
      </w:tr>
      <w:tr w:rsidR="00377274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12-01-002-13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74" w:rsidRPr="00E21D4F" w:rsidRDefault="00377274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без прогрева</w:t>
            </w:r>
          </w:p>
        </w:tc>
      </w:tr>
    </w:tbl>
    <w:p w:rsidR="00377274" w:rsidRPr="00E21D4F" w:rsidRDefault="00377274" w:rsidP="0037727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12-01- 002-12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12-01- 002-13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8,43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91.17.04-091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Горелки газовые инжекторные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CF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12.1.02.04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рулонные гидроизоляционные самоклеящиеся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7" w:rsidRDefault="00A11CF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</w:tr>
    </w:tbl>
    <w:p w:rsidR="00377274" w:rsidRPr="00E21D4F" w:rsidRDefault="00377274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AD18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Таблица ГЭСН 12-01-004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Устройство примыканий рулонных и мастичных кровель к стенам и парапетам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нормы 12-01-004-07: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 Подготовка материала к укладке (распаковка и раскатка рулона, разметка и резка материала).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 Прогрев основания и клеящей стороны материала газовой горелкой до зеркального блеска.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 Укладка рулонного материала с прикатыванием металлическим валиком.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нормы 12-01-004-08: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 Подготовка материала к укладке (распаковка и раскатка рулона, разметка и резка материала).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 Укладка рулонного материала с прикатыванием металлическим валиком.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нормы 12-01-004-09: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 Крепление прижимной планки дюбель-гвоздями со сверлением отверстий перфоратором.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мест выхода коммуникаций и примыканий с применением рулонного кровельного гидроизоляционного самоклеящегося материала с антиадгезионной пленкой: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12-01-004-07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прогревом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12-01-004-08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прогрева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12-01-004-09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прижимной планки</w:t>
            </w:r>
          </w:p>
        </w:tc>
      </w:tr>
    </w:tbl>
    <w:p w:rsidR="00AD18B5" w:rsidRDefault="00AD18B5" w:rsidP="00AD18B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12-01- 004-07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12-01- 004-08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12-01- 004-09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8,29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91.17.04-091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Горелки газовые инжекторные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01.7.15.07-0006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Дюбели монтажные 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01.7.17.09-1013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 с наконечником из твердого сплава, с хвостовиком, диаметр 10 мм, длина 160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08.3.02.01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Ленты 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AD18B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12.1.02.04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рулонные гидроизоляционные самоклеящиеся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Default="00AD18B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18B5" w:rsidRPr="00E21D4F" w:rsidRDefault="00AD18B5" w:rsidP="0037727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lastRenderedPageBreak/>
              <w:t>Таблица ГЭСН 12-01-014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Утепление покрытий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12-01-014-06: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Засыпка утеплителя с послойным разравниванием и уплотнением вручную.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12-01-014-07, 12-01-014-08: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Засыпка утеплителя с послойным разравниванием и уплотнением виброплитой.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Утепление покрытий пеностекольным щебнем с коэффициентом относительного уплотнения: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12-01-014-06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1,1, вручную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12-01-014-07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1,2, виброплитой</w:t>
            </w:r>
          </w:p>
        </w:tc>
      </w:tr>
      <w:tr w:rsidR="00864111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12-01-014-08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1" w:rsidRPr="00E21D4F" w:rsidRDefault="00864111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1,3, виброплитой</w:t>
            </w:r>
          </w:p>
        </w:tc>
      </w:tr>
    </w:tbl>
    <w:p w:rsidR="00864111" w:rsidRPr="00E21D4F" w:rsidRDefault="00864111" w:rsidP="0086411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12-01- 014-06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12-01- 014-07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12-01- 014-08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91.08.09-002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Виброплиты 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A2" w:rsidRDefault="00BA63A2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63A2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01.8.01.08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пеностекла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2" w:rsidRDefault="00BA63A2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1,025</w:t>
            </w:r>
          </w:p>
        </w:tc>
      </w:tr>
    </w:tbl>
    <w:p w:rsidR="00377274" w:rsidRPr="00E21D4F" w:rsidRDefault="00377274" w:rsidP="00FC4A1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AE6AC7" w:rsidRPr="00E21D4F" w:rsidRDefault="002805E0" w:rsidP="002805E0">
      <w:pPr>
        <w:tabs>
          <w:tab w:val="left" w:pos="0"/>
        </w:tabs>
        <w:spacing w:line="312" w:lineRule="auto"/>
        <w:ind w:firstLine="567"/>
        <w:rPr>
          <w:rFonts w:ascii="Times New Roman" w:hAnsi="Times New Roman"/>
          <w:sz w:val="18"/>
          <w:szCs w:val="18"/>
        </w:rPr>
      </w:pP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1.6. 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15 «Отделочные работы»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р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подраздел 2.2 «Штукатурка поверхностей внутри зданий» раздела 2 «Штукатурные работы» д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15-02-026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Оштукатуривание механизированным способом готовой растворной смесью, по камню и бетону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15-02-026-01, 15-02-026-02, 15-02-026-09, 15-02-026-10: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Подготовка оштукатуриваемой поверхности.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Механизированное грунтование поверхности.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Механизированная штукатурка.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15-02-026-03, 15-02-026-04, 15-02-026-11, 15-02-026-12: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Механизированное грунтование поверхности.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Механизированная штукатурка.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15-02-026-05 по 15-02-026-08, с 15-02-026-13 по 15-02-026-16: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Механизированная штукатурка.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Улучшенное оштукатуривание механизированным способом готовой растворной смесью толщиной 15 мм, по камню и бетону: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стен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потолков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прямоугольных колонн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откосов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каждый 1 мм изменения толщины слоя добавлять или исключать к норме: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15-02-026-01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15-02-026-02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15-02-026-03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15-02-026-04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Высококачественное оштукатуривание механизированным способом готовой растворной смесью толщиной 20 мм, по камню и бетону: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стен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потолков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прямоугольных колонн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откосов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каждый 1 мм изменения толщины слоя добавлять или исключать к норме: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15-02-026-09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15-02-026-14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15-02-026-10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15-02-026-11</w:t>
            </w:r>
          </w:p>
        </w:tc>
      </w:tr>
      <w:tr w:rsidR="00E65202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02" w:rsidRPr="00E21D4F" w:rsidRDefault="00E65202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15-02-026-12</w:t>
            </w:r>
          </w:p>
        </w:tc>
      </w:tr>
    </w:tbl>
    <w:p w:rsidR="00E65202" w:rsidRPr="00E21D4F" w:rsidRDefault="00E65202" w:rsidP="00E6520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15-02- 026-05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Погрузчики, грузоподъемность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91.07.11-506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приемки и подачи товарного раствора, емкость до 4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91.21.01-508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штукатурные, производительность 1,0-2,5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91.21.22-540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Краскопульты электрические, производительность до 0,5 л/мин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01.7.15.07-0087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Дюбель-гвозди, дюбель полиамидный, гвоздь электрооцинкованный, винтовой с цилиндрической манжетой, для сжатой зоны бетона и полнотелого кирпича, размер 6x40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03.1.01.01-0002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Гипс строительный Г-3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готовый отделочный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07.2.06.03-0102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 металлический быстрого выравнивания (маячок), высота 10 мм, длина 3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19,6078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83,3333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07.2.07.13-0242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соединительные стальные 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08.1.02.17-0173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штукатурная тканая из проволоки, диаметр 1,6 мм, 5x5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14.3.01.01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Грунтовки адгезионные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5A6D" w:rsidRDefault="000E5A6D" w:rsidP="000E5A6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15-02- 026-10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78,57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Погрузчики, грузоподъемность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91.07.11-506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приемки и подачи товарного раствора, емкость до 4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91.21.01-508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штукатурные, производительность 1,0-2,5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91.21.22-540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Краскопульты электрические, производительность до 0,5 л/мин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01.7.15.07-0087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Дюбель-гвозди, дюбель полиамидный, гвоздь электрооцинкованный, винтовой с цилиндрической манжетой, для сжатой зоны бетона и полнотелого кирпича, размер 6x40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03.1.01.01-0002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Гипс строительный Г-3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готовый отделочный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07.2.06.03-0102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 металлический быстрого выравнивания (маячок), высота 10 мм, длина 3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19,6078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30,303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07.2.07.13-0242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соединительные стальные 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0,00025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08.1.02.17-0173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штукатурная тканая из проволоки, диаметр 1,6 мм, 5x5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14.3.01.01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Грунтовки адгезионные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</w:tbl>
    <w:p w:rsidR="000E5A6D" w:rsidRDefault="000E5A6D" w:rsidP="000E5A6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147"/>
        <w:gridCol w:w="1020"/>
        <w:gridCol w:w="877"/>
        <w:gridCol w:w="877"/>
        <w:gridCol w:w="877"/>
        <w:gridCol w:w="877"/>
      </w:tblGrid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15-02- 026-14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91.06.05-011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Погрузчики, грузоподъемность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91.06.06-048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91.07.11-506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приемки и подачи товарного раствора, емкость до 4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91.21.01-508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штукатурные, производительность 1,0-2,5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91.21.22-540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Краскопульты электрические, производительность до 0,5 л/мин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01.7.15.07-0087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Дюбель-гвозди, дюбель полиамидный, гвоздь электрооцинкованный, винтовой с цилиндрической манжетой, для сжатой зоны бетона и полнотелого кирпича, размер 6x40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04.3.01.09-0023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отделочный тяжелый цементный, состав 1:3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04.3.01.12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готовый отделочный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07.2.06.03-0102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 металлический быстрого выравнивания (маячок), высота 10 мм, длина 3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151,5152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07.2.07.13-0242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соединительные стальные 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14.3.01.01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Грунтовки адгезионные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5A6D" w:rsidRDefault="000E5A6D" w:rsidP="000E5A6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15-02- 026-16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91.07.11-506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приемки и подачи товарного раствора, емкость до 4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91.21.01-508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штукатурные, производительность 1,0-2,5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04.3.01.09-0023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отделочный тяжелый цементный, состав 1:3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A6D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04.3.01.12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готовый отделочный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D" w:rsidRDefault="000E5A6D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</w:tr>
    </w:tbl>
    <w:p w:rsidR="00377274" w:rsidRPr="00E21D4F" w:rsidRDefault="00377274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AE6AC7" w:rsidRPr="002805E0" w:rsidRDefault="002805E0" w:rsidP="002805E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1.7. 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 16 «Трубопроводы внутренние»:</w:t>
      </w:r>
    </w:p>
    <w:p w:rsidR="00AE6AC7" w:rsidRPr="002805E0" w:rsidRDefault="002805E0" w:rsidP="002805E0">
      <w:pPr>
        <w:tabs>
          <w:tab w:val="left" w:pos="0"/>
        </w:tabs>
        <w:spacing w:after="0" w:line="240" w:lineRule="auto"/>
        <w:ind w:firstLine="567"/>
        <w:rPr>
          <w:rStyle w:val="FontStyle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р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AE6AC7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AE6AC7" w:rsidRPr="002805E0">
        <w:rPr>
          <w:rStyle w:val="FontStyle12"/>
          <w:sz w:val="28"/>
          <w:szCs w:val="28"/>
        </w:rPr>
        <w:t>ополнить пункт</w:t>
      </w:r>
      <w:r w:rsidR="00E65202" w:rsidRPr="002805E0">
        <w:rPr>
          <w:rStyle w:val="FontStyle12"/>
          <w:sz w:val="28"/>
          <w:szCs w:val="28"/>
        </w:rPr>
        <w:t>о</w:t>
      </w:r>
      <w:r w:rsidR="00AE6AC7" w:rsidRPr="002805E0">
        <w:rPr>
          <w:rStyle w:val="FontStyle12"/>
          <w:sz w:val="28"/>
          <w:szCs w:val="28"/>
        </w:rPr>
        <w:t>м 1.16.21</w:t>
      </w:r>
      <w:r w:rsidR="00E65202" w:rsidRPr="002805E0">
        <w:rPr>
          <w:rStyle w:val="FontStyle12"/>
          <w:sz w:val="28"/>
          <w:szCs w:val="28"/>
        </w:rPr>
        <w:t xml:space="preserve"> </w:t>
      </w:r>
      <w:r w:rsidR="00AE6AC7" w:rsidRPr="002805E0">
        <w:rPr>
          <w:rStyle w:val="FontStyle12"/>
          <w:sz w:val="28"/>
          <w:szCs w:val="28"/>
        </w:rPr>
        <w:t>следующего содержания:</w:t>
      </w:r>
    </w:p>
    <w:p w:rsidR="00AE6AC7" w:rsidRPr="002805E0" w:rsidRDefault="002805E0" w:rsidP="002805E0">
      <w:pPr>
        <w:autoSpaceDE w:val="0"/>
        <w:autoSpaceDN w:val="0"/>
        <w:adjustRightInd w:val="0"/>
        <w:spacing w:after="0" w:line="240" w:lineRule="auto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AE6AC7" w:rsidRPr="002805E0">
        <w:rPr>
          <w:rStyle w:val="fontstyle01"/>
          <w:rFonts w:ascii="Times New Roman" w:eastAsiaTheme="minorEastAsia" w:hAnsi="Times New Roman"/>
          <w:sz w:val="28"/>
          <w:szCs w:val="28"/>
        </w:rPr>
        <w:t>1.16.21.</w:t>
      </w:r>
      <w:bookmarkStart w:id="9" w:name="_Hlk519767015"/>
      <w:r w:rsidR="00AE6AC7" w:rsidRPr="002805E0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Нормами табл. 16-06-006 предусмотрена </w:t>
      </w:r>
      <w:bookmarkEnd w:id="9"/>
      <w:r w:rsidR="00AE6AC7" w:rsidRPr="002805E0">
        <w:rPr>
          <w:rStyle w:val="fontstyle01"/>
          <w:rFonts w:ascii="Times New Roman" w:eastAsiaTheme="minorEastAsia" w:hAnsi="Times New Roman"/>
          <w:sz w:val="28"/>
          <w:szCs w:val="28"/>
        </w:rPr>
        <w:t>установка узлов квартирных счетчиков на трубопроводы из полипропиленовых труб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»;</w:t>
      </w:r>
    </w:p>
    <w:p w:rsidR="002805E0" w:rsidRDefault="002805E0" w:rsidP="002805E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р</w:t>
      </w:r>
      <w:r w:rsidR="00CB749F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CB749F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Исчисление объемов работ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CB749F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CB749F" w:rsidRPr="002805E0" w:rsidRDefault="00CB749F" w:rsidP="002805E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пункт</w:t>
      </w:r>
      <w:r w:rsid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ом</w:t>
      </w: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2.16.</w:t>
      </w:r>
      <w:r w:rsidR="00115770"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6</w:t>
      </w: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CB749F" w:rsidRPr="002805E0" w:rsidRDefault="002805E0" w:rsidP="002805E0">
      <w:pPr>
        <w:pStyle w:val="a7"/>
        <w:spacing w:before="0" w:beforeAutospacing="0" w:after="0" w:afterAutospacing="0" w:line="264" w:lineRule="auto"/>
        <w:ind w:firstLine="567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CB749F" w:rsidRPr="002805E0">
        <w:rPr>
          <w:sz w:val="28"/>
          <w:szCs w:val="28"/>
          <w:lang w:eastAsia="en-US"/>
        </w:rPr>
        <w:t>2.16.</w:t>
      </w:r>
      <w:r w:rsidR="00115770" w:rsidRPr="002805E0">
        <w:rPr>
          <w:sz w:val="28"/>
          <w:szCs w:val="28"/>
          <w:lang w:eastAsia="en-US"/>
        </w:rPr>
        <w:t>6</w:t>
      </w:r>
      <w:r w:rsidR="00CB749F" w:rsidRPr="002805E0">
        <w:rPr>
          <w:sz w:val="28"/>
          <w:szCs w:val="28"/>
          <w:lang w:eastAsia="en-US"/>
        </w:rPr>
        <w:t>. Объемы работ по норме 16-07-007-01 исчисляются в 100 м периметра отверстия в конструкции. Нормой предусмотрено устройство гидропломбы с одной стороны конструкции</w:t>
      </w:r>
      <w:r>
        <w:rPr>
          <w:sz w:val="28"/>
          <w:szCs w:val="28"/>
          <w:lang w:eastAsia="en-US"/>
        </w:rPr>
        <w:t>»;</w:t>
      </w:r>
    </w:p>
    <w:p w:rsidR="002805E0" w:rsidRDefault="002805E0" w:rsidP="002805E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пунктом</w:t>
      </w: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2.16.7</w:t>
      </w:r>
      <w:r w:rsidRPr="002805E0">
        <w:t xml:space="preserve"> </w:t>
      </w:r>
      <w:r w:rsidRPr="002805E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следующего содержания: </w:t>
      </w:r>
    </w:p>
    <w:p w:rsidR="00CB749F" w:rsidRPr="002805E0" w:rsidRDefault="002805E0" w:rsidP="002805E0">
      <w:pPr>
        <w:autoSpaceDE w:val="0"/>
        <w:autoSpaceDN w:val="0"/>
        <w:adjustRightInd w:val="0"/>
        <w:spacing w:after="0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CB749F" w:rsidRPr="002805E0">
        <w:rPr>
          <w:rStyle w:val="fontstyle01"/>
          <w:rFonts w:ascii="Times New Roman" w:eastAsiaTheme="minorEastAsia" w:hAnsi="Times New Roman"/>
          <w:sz w:val="28"/>
          <w:szCs w:val="28"/>
        </w:rPr>
        <w:t>2.16.</w:t>
      </w:r>
      <w:r w:rsidR="00115770" w:rsidRPr="002805E0">
        <w:rPr>
          <w:rStyle w:val="fontstyle01"/>
          <w:rFonts w:ascii="Times New Roman" w:eastAsiaTheme="minorEastAsia" w:hAnsi="Times New Roman"/>
          <w:sz w:val="28"/>
          <w:szCs w:val="28"/>
        </w:rPr>
        <w:t>7</w:t>
      </w:r>
      <w:r w:rsidR="00CB749F" w:rsidRPr="002805E0">
        <w:rPr>
          <w:rStyle w:val="fontstyle01"/>
          <w:rFonts w:ascii="Times New Roman" w:eastAsiaTheme="minorEastAsia" w:hAnsi="Times New Roman"/>
          <w:sz w:val="28"/>
          <w:szCs w:val="28"/>
        </w:rPr>
        <w:t>. Объемы работ по норме 16-07-007-03 исчисляются в м</w:t>
      </w:r>
      <w:r>
        <w:rPr>
          <w:rStyle w:val="fontstyle01"/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="00CB749F" w:rsidRPr="002805E0">
        <w:rPr>
          <w:rStyle w:val="fontstyle01"/>
          <w:rFonts w:ascii="Times New Roman" w:eastAsiaTheme="minorEastAsia" w:hAnsi="Times New Roman"/>
          <w:sz w:val="28"/>
          <w:szCs w:val="28"/>
        </w:rPr>
        <w:t xml:space="preserve"> объема полости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»;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2805E0" w:rsidP="002805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в) в р</w:t>
            </w:r>
            <w:r w:rsidR="00AE6AC7" w:rsidRPr="002805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е</w:t>
            </w:r>
            <w:r w:rsidR="00AE6AC7" w:rsidRPr="002805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III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«</w:t>
            </w:r>
            <w:r w:rsidR="00AE6AC7" w:rsidRPr="002805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Государственные элементные сметные нормы на строительные и специальные строительные работы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» раздел 6 «Водомерные узлы и водомеры (счетчики) </w:t>
            </w:r>
            <w:r w:rsidRPr="002805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д</w:t>
            </w:r>
            <w:r w:rsidR="00AE6AC7" w:rsidRPr="002805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ополнить государственными элементными сметными нормами следующего содержания: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16-06-006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Установка узла квартирного счетчика воды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16-06-006-01: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Сборка узла квартирного счетчика воды.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Монтаж узла квартирного счетчика воды.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16-06-006-02: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Сборка узла квартирного счетчика воды.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Монтаж узла квартирного счетчика воды.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Подключение счетчика к релейным считывающим устройствам.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узлов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16-06-006-01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узла квартирного счетчика воды</w:t>
            </w:r>
          </w:p>
        </w:tc>
      </w:tr>
      <w:tr w:rsidR="00AE6AC7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16-06-006-02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AC7" w:rsidRPr="00E21D4F" w:rsidRDefault="00AE6AC7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узла квартирного счетчика воды с импульсным выходом</w:t>
            </w:r>
          </w:p>
        </w:tc>
      </w:tr>
    </w:tbl>
    <w:p w:rsidR="00AE6AC7" w:rsidRPr="00E21D4F" w:rsidRDefault="00AE6AC7" w:rsidP="00AE6A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16-06- 006-01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16-06- 006-02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30,97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01.7.06.11-0021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Лента ФУМ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0,356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18.1.09.08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шаровые резьбовые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18.2.08.08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Фильтры сетчатые латунные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4691F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24.3.05.10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Переходники полимерные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F" w:rsidRDefault="0084691F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AE6AC7" w:rsidRPr="0084691F" w:rsidRDefault="00AE6AC7" w:rsidP="0084691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6E7933" w:rsidRDefault="006E7933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р</w:t>
            </w:r>
            <w:r w:rsidR="00213ED2" w:rsidRPr="006E7933">
              <w:rPr>
                <w:rFonts w:ascii="Times New Roman" w:hAnsi="Times New Roman"/>
                <w:bCs/>
                <w:sz w:val="28"/>
                <w:szCs w:val="28"/>
              </w:rPr>
              <w:t>аздел 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«Монтаж санитарно-технической арматуры и гидравлическое испытание систем»</w:t>
            </w:r>
            <w:r w:rsidR="00213ED2" w:rsidRPr="006E79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7933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  <w:tr w:rsidR="006E7933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6E7933" w:rsidRPr="006E7933" w:rsidRDefault="006E7933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3ED2" w:rsidRPr="00E21D4F" w:rsidRDefault="00213ED2" w:rsidP="006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16-07-007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Герметизация ввода коммуникаций через стену с использованием инъекционных двухкомпонентных полиуретановых составов пены и смолы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16-07-007-01: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Закладывание в полость вокруг трубы уплотнительного жгута и его закрепление монтажной пеной.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Огрунтовка кистью бетонной поверхности и уплотнительного жгута.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Приклеивание набухающего профиля по окружности трубы.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Нанесение ремонтного состава на поверхность уплотнительных прокладок в 2 слоя по 3 см с приготовлением.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Нанесение на запечатанную поверхность трубы пастообразного герметизирующего состава в два слоя с предварительным приготовлением.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16-07-007-02: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6E79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Сверление отверстий под углом с предварительной разметкой, обеспыливание шпуров.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пакеров.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Демонтаж пакеров с последующим запечатыванием шпуров приготовленным вручную ремонтным составом.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16-07-007-03: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Иньектирование двухкомпонентной полиуретановой пены.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Иньектирование двухкомпонентной полиуретановой смолы.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Промывка насоса после нагнетания пены, после нагнетания смолы.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 (норма 16-07-007-01); 100 шт (норма 16-07-007-02);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(норма 16-07-007-03)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Герметизация ввода коммуникаций через стену с использованием инъекционных двухкомпонентных полиуретановых составов пены и смолы: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16-07-007-01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гидропломбы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16-07-007-02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центров инъектирования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16-07-007-03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инъектирование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16-07- 007-01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16-07- 007-02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16-07- 007-03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203,51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91.18.01-011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Компрессоры передвижные с электродвигателем давление 600 кПа (6 ат), производительность 0,5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91.21.22-589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Насосы инъекционные поршневые давлением до 40 МПа, производительность 1 л/мин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106,82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01.7.03.01-0001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01.7.15.07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Пакер инъекционный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01.7.17.09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04.3.02.09-1056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сухие безусадочные, быстротвердеющие, для восстановления, гидроизоляции и ремонта бетонных покрытий, с заполнителем 3 мм, М500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353,599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04.3.02.09-1092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эластичный двухкомпонентный из сухой смеси на цементных вяжущих и синтетических полимерах в водной дисперсии, для защиты и гидроизоляции бетона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4,2934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Pr="008B1A51" w:rsidRDefault="008B1A51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05.1.08.14-101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 гидроизолирующий для рабочих швов в монолитных железобетонных конструкциях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87,1756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12.2.07.05-0044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Трубки из вспененного полиэтилена, внутренний диаметр 30 мм, толщина 9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0,9415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14.2.04.04-1010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(смола) полиуретановый инъекционный, двухкомпонентный, вязкость смеси при температуре 20 °C-50 мПаxc, плотность смеси при температуре 20 °C-1,10 кг/л, для закупоривания, герметизации и упругого заполнения трещин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344,892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14.2.06.07-1013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Пена полиуретановая инъекционная, двухкомпонентная, эластичная, гидроактивная, вязкость смеси при температуре 20 °C-100 мПаxc, плотность смеси при температуре 20 °C-1,15 кг/л, для гидроизоляции и уплотнения швов и пустот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613,735</w:t>
            </w: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14.3.01.01-0001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Грунтовка адгезионная для обработки плотных, гладких, слабо- и не впитывающих влагу оснований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2,4084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14.5.01.10-0003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Пена монтажная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5,2647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84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14.5.09.07-1016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Растворитель органический для очистки от полиуретановых составов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C" w:rsidRDefault="00C5184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58,9777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BB31DD" w:rsidRPr="006E7933" w:rsidRDefault="006E7933" w:rsidP="006E793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1.8. 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25 «</w:t>
      </w:r>
      <w:r w:rsidR="00BB31DD" w:rsidRPr="006E7933">
        <w:rPr>
          <w:rFonts w:ascii="Times New Roman" w:hAnsi="Times New Roman"/>
          <w:bCs/>
          <w:sz w:val="28"/>
          <w:szCs w:val="28"/>
        </w:rPr>
        <w:t>Магистральные и промысловые трубопроводы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6E7933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»: </w:t>
      </w:r>
    </w:p>
    <w:p w:rsidR="00BB31DD" w:rsidRPr="006E7933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1.25.5 изложить в следующей редакции:</w:t>
      </w:r>
    </w:p>
    <w:p w:rsidR="00BB31DD" w:rsidRPr="006E7933" w:rsidRDefault="006E7933" w:rsidP="006E7933">
      <w:pPr>
        <w:pStyle w:val="a8"/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1DD" w:rsidRPr="006E7933">
        <w:rPr>
          <w:sz w:val="28"/>
          <w:szCs w:val="28"/>
        </w:rPr>
        <w:t>1.25.5. Диаметры труб в таблицах ГЭСН сборника 25 указаны по условному проходу (номинальному диаметру). Если в проекте указывается наружный диаметр труб, затраты следует определять по ближайшему к ним меньшему диаметру условного прохода (номинальному диаметру), принятому в ГЭСН</w:t>
      </w:r>
      <w:r>
        <w:rPr>
          <w:sz w:val="28"/>
          <w:szCs w:val="28"/>
        </w:rPr>
        <w:t>»;</w:t>
      </w:r>
    </w:p>
    <w:p w:rsidR="00BB31DD" w:rsidRPr="006E7933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1.25.7 изложить в следующей редакции:</w:t>
      </w:r>
    </w:p>
    <w:p w:rsidR="00BB31DD" w:rsidRPr="006E7933" w:rsidRDefault="006E7933" w:rsidP="006E7933">
      <w:pPr>
        <w:pStyle w:val="a8"/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B31DD" w:rsidRPr="006E7933">
        <w:rPr>
          <w:sz w:val="28"/>
          <w:szCs w:val="28"/>
        </w:rPr>
        <w:t xml:space="preserve">1.25.7. Нормами табл. 25-01-001, 25-01-002, 25-01-005, 25-01-006, 25-01-012, с 25-02-011 по 25-02-014, 25-02-018, 25-02-019, с 25-02-023 по 25-02-026, с 25-02-030 по 25-02-032, 25-02-034, 25-02-036, с 25-03-001 по 25-03-004, с 25-03-010 по 25-03-013, 25-03-020, 25-03-021 на сварку трубопроводов предусмотрены работы с неизолированными трубами. </w:t>
      </w:r>
    </w:p>
    <w:p w:rsidR="00BB31DD" w:rsidRPr="006E7933" w:rsidRDefault="006E7933" w:rsidP="006E7933">
      <w:pPr>
        <w:pStyle w:val="a8"/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1DD" w:rsidRPr="006E7933">
        <w:rPr>
          <w:sz w:val="28"/>
          <w:szCs w:val="28"/>
        </w:rPr>
        <w:t>При определении затрат на строительство трубопроводов из труб с заводской изоляцией, к нормам табл. 25-01-001, 25-01-002, 25-01-005, 25-01-006, 25-01-012, с 25-02-011 по 25-02-014, 25-02-018, 25-02-019, с 25-02-023 по 25-02-026, с 25-02-030 по 25-02-032, 25-02-034, 25-02-036, с 25-03-001 по 25-03-004, с 25-03-010 по 25-03-013, 25-03-020, 25-03-021 следует применять коэффициенты, приведенные в п</w:t>
      </w:r>
      <w:r>
        <w:rPr>
          <w:sz w:val="28"/>
          <w:szCs w:val="28"/>
        </w:rPr>
        <w:t>ункте</w:t>
      </w:r>
      <w:r w:rsidR="00BB31DD" w:rsidRPr="006E7933">
        <w:rPr>
          <w:sz w:val="28"/>
          <w:szCs w:val="28"/>
        </w:rPr>
        <w:t xml:space="preserve"> 3.2.1 приложения 25.3</w:t>
      </w:r>
      <w:r>
        <w:rPr>
          <w:sz w:val="28"/>
          <w:szCs w:val="28"/>
        </w:rPr>
        <w:t>»;</w:t>
      </w:r>
    </w:p>
    <w:p w:rsidR="00BB31DD" w:rsidRPr="006E7933" w:rsidRDefault="006E7933" w:rsidP="006E79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lastRenderedPageBreak/>
        <w:t>п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1.25.9 изложить в следующей редакции:</w:t>
      </w:r>
    </w:p>
    <w:p w:rsidR="00BB31DD" w:rsidRPr="006E7933" w:rsidRDefault="006E7933" w:rsidP="006E7933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1DD" w:rsidRPr="006E7933">
        <w:rPr>
          <w:sz w:val="28"/>
          <w:szCs w:val="28"/>
        </w:rPr>
        <w:t>1.25.9. Нормами табл. 25-01-001, 25-01-002, 25-01-005, 25-01-006, 25-01-012, с 25-02-011 по 25-02-014, 25-02-018, 25-02-019, с 25-02-023 по 25-02026, с 25-02-030 по 25-02-032, 25-02-034, 25-02-036, с 25-03-001 по 25-03-004, с 25-03-010 по 25-03-013, 25-03-020, 25-03-021, с 25-03-028 по 25-03-033, с 25-04-002 по 25-04-011 на сварку трубопроводов в нормальных условиях, в усложненных условиях, а также при сварке гнутых отводов не предусмотрены затраты по подогреву сварных стыков. Подогрев сварных стыков на трубосварочной базе и трассе предусмотрен нормами табл. 25-01-015 и 25-02-040</w:t>
      </w:r>
      <w:r>
        <w:rPr>
          <w:sz w:val="28"/>
          <w:szCs w:val="28"/>
        </w:rPr>
        <w:t>»;</w:t>
      </w:r>
    </w:p>
    <w:p w:rsidR="00BB31DD" w:rsidRPr="006E7933" w:rsidRDefault="006E7933" w:rsidP="006E79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1.25.17 изложить в следующей редакции:</w:t>
      </w:r>
    </w:p>
    <w:p w:rsidR="00BB31DD" w:rsidRPr="006E7933" w:rsidRDefault="006E7933" w:rsidP="006E7933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1DD" w:rsidRPr="006E7933">
        <w:rPr>
          <w:sz w:val="28"/>
          <w:szCs w:val="28"/>
        </w:rPr>
        <w:t xml:space="preserve">1.25.17. Нормами табл. с 25-02-023 по 25-02-025 предусмотрены сборочно-сварочные работы при монтаже «захлестов» в траншее. Нормами табл. 25-02-026 предусмотрены сборочно-сварочные работы при монтаже захлестов для трубопроводов, прокладываемых над поверхностью грунта на опорных устройствах различного </w:t>
      </w:r>
      <w:r w:rsidR="00E65202" w:rsidRPr="006E7933">
        <w:rPr>
          <w:sz w:val="28"/>
          <w:szCs w:val="28"/>
        </w:rPr>
        <w:t>типа</w:t>
      </w:r>
      <w:r>
        <w:rPr>
          <w:sz w:val="28"/>
          <w:szCs w:val="28"/>
        </w:rPr>
        <w:t>»;</w:t>
      </w:r>
    </w:p>
    <w:p w:rsidR="00BB31DD" w:rsidRPr="006E7933" w:rsidRDefault="006E7933" w:rsidP="006E79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1.25.18 изложить в следующей редакции:</w:t>
      </w:r>
    </w:p>
    <w:p w:rsidR="00BB31DD" w:rsidRPr="006E7933" w:rsidRDefault="006E7933" w:rsidP="006E7933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1DD" w:rsidRPr="006E7933">
        <w:rPr>
          <w:sz w:val="28"/>
          <w:szCs w:val="28"/>
        </w:rPr>
        <w:t>1.25.18. Нормами табл. с 25-02-030 по 25-02-032 предусмотрены сборочно-сварочные работы при монтаже катушек в траншее. При монтаже катушек на берме траншеи к нормам следует применять коэффициенты, приведенные в п</w:t>
      </w:r>
      <w:r>
        <w:rPr>
          <w:sz w:val="28"/>
          <w:szCs w:val="28"/>
        </w:rPr>
        <w:t>ункте</w:t>
      </w:r>
      <w:r w:rsidR="00BB31DD" w:rsidRPr="006E7933">
        <w:rPr>
          <w:sz w:val="28"/>
          <w:szCs w:val="28"/>
        </w:rPr>
        <w:t xml:space="preserve"> 3.1.22 приложения 25.3.</w:t>
      </w:r>
    </w:p>
    <w:p w:rsidR="00BB31DD" w:rsidRPr="006E7933" w:rsidRDefault="00BB31DD" w:rsidP="006E7933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E7933">
        <w:rPr>
          <w:sz w:val="28"/>
          <w:szCs w:val="28"/>
        </w:rPr>
        <w:t>Нормами табл. 25-02-034 предусмотрены сборочно-сварочные работы при вварке катушек для трубопроводов, прокладываемых над поверхностью грунта на опорных устройствах различного рода</w:t>
      </w:r>
      <w:r w:rsidR="006E7933">
        <w:rPr>
          <w:sz w:val="28"/>
          <w:szCs w:val="28"/>
        </w:rPr>
        <w:t>»;</w:t>
      </w:r>
    </w:p>
    <w:p w:rsidR="00EF54C5" w:rsidRPr="006E7933" w:rsidRDefault="006E7933" w:rsidP="006E79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EF54C5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1.25.26 изложить в следующей редакции:</w:t>
      </w:r>
    </w:p>
    <w:p w:rsidR="00EF54C5" w:rsidRPr="006E7933" w:rsidRDefault="006E7933" w:rsidP="006E7933">
      <w:pPr>
        <w:pStyle w:val="a8"/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54C5" w:rsidRPr="006E7933">
        <w:rPr>
          <w:sz w:val="28"/>
          <w:szCs w:val="28"/>
        </w:rPr>
        <w:t>1.25.26. Нормами табл. с 25-05-001 по 25-05-003 предусмотрен радиографический контроль на трубосварочной базе сварных соединений трубопроводов условным диаметром до 700 мм через две стенки, а сварных соединений трубопроводов условным диаметром св. 800 по 1400 мм - панорамным методом.</w:t>
      </w:r>
    </w:p>
    <w:p w:rsidR="00EF54C5" w:rsidRPr="006E7933" w:rsidRDefault="00EF54C5" w:rsidP="006E7933">
      <w:pPr>
        <w:pStyle w:val="a8"/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6E7933">
        <w:rPr>
          <w:sz w:val="28"/>
          <w:szCs w:val="28"/>
        </w:rPr>
        <w:t>Нормами табл. 25-05-017 предусмотрено выполнение работ без использования передвижных лабораторий. При необходимости затраты на применение лабораторий следует определять дополнительно по данным проекта.</w:t>
      </w:r>
    </w:p>
    <w:p w:rsidR="00EF54C5" w:rsidRPr="006E7933" w:rsidRDefault="00EF54C5" w:rsidP="006E7933">
      <w:pPr>
        <w:pStyle w:val="a8"/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6E7933">
        <w:rPr>
          <w:sz w:val="28"/>
          <w:szCs w:val="28"/>
        </w:rPr>
        <w:t>Нормами табл. 25-05-017 не учтены затраты на дополнительное перемещение рабочих-строителей по трассе до места производства работ, связанные с разъездным характером работ при строительстве линейных объектов</w:t>
      </w:r>
      <w:r w:rsidR="006E7933">
        <w:rPr>
          <w:sz w:val="28"/>
          <w:szCs w:val="28"/>
        </w:rPr>
        <w:t>»;</w:t>
      </w:r>
    </w:p>
    <w:p w:rsidR="00B816D8" w:rsidRPr="006E7933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B816D8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1.25.56 следующего содержания:</w:t>
      </w:r>
    </w:p>
    <w:p w:rsidR="00B816D8" w:rsidRPr="006E7933" w:rsidRDefault="006E7933" w:rsidP="006E7933">
      <w:pPr>
        <w:autoSpaceDE w:val="0"/>
        <w:autoSpaceDN w:val="0"/>
        <w:adjustRightInd w:val="0"/>
        <w:spacing w:after="0"/>
        <w:ind w:firstLine="567"/>
        <w:rPr>
          <w:rStyle w:val="fontstyle01"/>
          <w:rFonts w:ascii="Times New Roman" w:eastAsiaTheme="minorEastAsia" w:hAnsi="Times New Roman"/>
          <w:sz w:val="28"/>
          <w:szCs w:val="28"/>
        </w:rPr>
      </w:pPr>
      <w:r>
        <w:rPr>
          <w:rStyle w:val="fontstyle01"/>
          <w:rFonts w:ascii="Times New Roman" w:eastAsiaTheme="minorEastAsia" w:hAnsi="Times New Roman"/>
          <w:sz w:val="28"/>
          <w:szCs w:val="28"/>
        </w:rPr>
        <w:t>«</w:t>
      </w:r>
      <w:r w:rsidR="00B816D8" w:rsidRPr="006E7933">
        <w:rPr>
          <w:rStyle w:val="fontstyle01"/>
          <w:rFonts w:ascii="Times New Roman" w:eastAsiaTheme="minorEastAsia" w:hAnsi="Times New Roman"/>
          <w:sz w:val="28"/>
          <w:szCs w:val="28"/>
        </w:rPr>
        <w:t>1.25.56. Нормами табл. 25-10-025 предусмотрены работы по проверке герметичности межтрубного пространства между кожухом и рабочей трубой (два торца при устройстве перехода)</w:t>
      </w:r>
      <w:r>
        <w:rPr>
          <w:rStyle w:val="fontstyle01"/>
          <w:rFonts w:ascii="Times New Roman" w:eastAsiaTheme="minorEastAsia" w:hAnsi="Times New Roman"/>
          <w:sz w:val="28"/>
          <w:szCs w:val="28"/>
        </w:rPr>
        <w:t>»;</w:t>
      </w:r>
    </w:p>
    <w:p w:rsidR="00622AAB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в р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 w:rsidR="00622AAB" w:rsidRPr="00622AA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622AA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раздела 2 «Сборка и сварка трубопроводов на трассе в нормальных условиях»:</w:t>
      </w:r>
    </w:p>
    <w:p w:rsidR="00BB31DD" w:rsidRPr="006E7933" w:rsidRDefault="006E7933" w:rsidP="006E793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подраздел 2.4 «Монтаж захлестов» д</w:t>
      </w:r>
      <w:r w:rsidR="00BB31DD" w:rsidRPr="006E793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25-02-026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Сборочно-сварочные работы при монтаже захлестов для трубопроводов, прокладываемых надземным способом, номинальным диаметром 100-500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Разметка и резка труб.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Обработка и зачистка кромок труб.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и снятие наружного центратора.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Сборка, прихватка и сварка стыка на эстакаде.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Зачистка корневого, заполняющего и облицовочного слоев шва от шлака электрошлифмашинками.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захлест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100,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150,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200,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250,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25-02-026-19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300,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400,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25-02-026-29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монтаже захлестов для трубопроводов, прокладываемых надземным способом, номинальным диаметром 500,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25-02-026-39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25-02-026-40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</w:tbl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0,0995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0,0182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0,0193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25-02- 026-10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0,1288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0,1572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0,2188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0,0307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25-02- 026-20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3,09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0,2668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0,4358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0,0659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0,1479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0,3186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0,0559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0,0566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0,0029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25-02- 026-30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0,2976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0,0537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0,3043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0,0571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0,0018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245D33" w:rsidRDefault="00245D33" w:rsidP="00245D3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25-02- 026-40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4,92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0,5105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0,8014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0,0595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0,094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</w:tr>
      <w:tr w:rsidR="00245D33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Default="00245D33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622AAB" w:rsidRDefault="00622AAB" w:rsidP="00622A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B31DD" w:rsidRPr="00622AAB">
              <w:rPr>
                <w:rFonts w:ascii="Times New Roman" w:hAnsi="Times New Roman"/>
                <w:bCs/>
                <w:sz w:val="28"/>
                <w:szCs w:val="28"/>
              </w:rPr>
              <w:t xml:space="preserve">одраздел 2.5.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«Врезка катушек» </w:t>
            </w:r>
            <w:r w:rsidRPr="00622AAB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</w:tbl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25-02-034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Сборочно-сварочные работы при вварке катушек для трубопроводов, прокладываемых надземным способом, номинальным диаметром 100-500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Разметка и резка труб.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Обработка и зачистка кромок труб.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и снятие наружного центратора.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Сборка, прихватка и сварка стыков на эстакаде.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Зачистка корневого, заполняющего и облицовочного слоев шва от шлака электрошлифмашинками.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катушка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100,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150,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200,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250,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25-02-034-19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300,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400,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25-02-034-29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Сборочно-сварочные работы при вварке катушек для трубопроводов, прокладываемых надземным способом, номинальным диаметром 500, толщина стенки: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25-02-034-39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</w:tr>
      <w:tr w:rsidR="00BB31DD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25-02-034-40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DD" w:rsidRPr="00E21D4F" w:rsidRDefault="00BB31DD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24 мм</w:t>
            </w:r>
          </w:p>
        </w:tc>
      </w:tr>
    </w:tbl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0,0995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0,0182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0,0193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25-02- 034-10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2,79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2,79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2,79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0,1288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0,1572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0,0009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10,77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0,2188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0,0307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25-02- 034-20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0,2668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0,4358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0,0659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0,0073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0,1479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0,3186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0,0559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0,0566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0,0058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25-02- 034-30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16,52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0,2976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0,0537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0,0042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0,4146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0,3043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0,0571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0,0036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2,5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0,0021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4377CE" w:rsidRDefault="004377CE" w:rsidP="004377CE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25-02- 034-40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91.10.05-007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Трубоукладчики, номинальная грузоподъемность 12,5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91.10.11-071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для резки труб 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91.17.04-033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Агрегаты сварочные двухпостовые для ручной сварки на тракторе, мощность 79 кВт (108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7,47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0,5105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0,8014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0,0595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0,0025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</w:tr>
      <w:tr w:rsidR="004377CE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 шлифовальный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E" w:rsidRDefault="004377CE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BB31DD" w:rsidRPr="00E21D4F" w:rsidRDefault="00BB31DD" w:rsidP="00BB3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EF54C5" w:rsidRPr="003A3F3D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3A3F3D" w:rsidRDefault="00622AAB" w:rsidP="003A3F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8"/>
                <w:szCs w:val="28"/>
              </w:rPr>
            </w:pPr>
            <w:r w:rsidRPr="003A3F3D"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 w:rsidR="003A3F3D">
              <w:rPr>
                <w:rFonts w:ascii="Times New Roman" w:hAnsi="Times New Roman"/>
                <w:bCs/>
                <w:sz w:val="28"/>
                <w:szCs w:val="28"/>
              </w:rPr>
              <w:t>в р</w:t>
            </w:r>
            <w:r w:rsidR="00EF54C5" w:rsidRPr="003A3F3D">
              <w:rPr>
                <w:rFonts w:ascii="Times New Roman" w:hAnsi="Times New Roman"/>
                <w:bCs/>
                <w:sz w:val="28"/>
                <w:szCs w:val="28"/>
              </w:rPr>
              <w:t>аздел</w:t>
            </w:r>
            <w:r w:rsidR="003A3F3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EF54C5" w:rsidRPr="003A3F3D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  <w:r w:rsidR="003A3F3D">
              <w:rPr>
                <w:rFonts w:ascii="Times New Roman" w:hAnsi="Times New Roman"/>
                <w:bCs/>
                <w:sz w:val="28"/>
                <w:szCs w:val="28"/>
              </w:rPr>
              <w:t xml:space="preserve"> «Контроль качества сварных соединений физическими методами» </w:t>
            </w:r>
            <w:r w:rsidR="00EF54C5" w:rsidRPr="003A3F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3F3D">
              <w:rPr>
                <w:rFonts w:ascii="Times New Roman" w:hAnsi="Times New Roman"/>
                <w:bCs/>
                <w:sz w:val="28"/>
                <w:szCs w:val="28"/>
              </w:rPr>
              <w:t xml:space="preserve">подраздел 5.3 «Радиографический контроль (гаммадефектоскопом) на трассе» </w:t>
            </w:r>
            <w:r w:rsidR="003A3F3D" w:rsidRPr="003A3F3D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</w:tbl>
    <w:p w:rsidR="00EF54C5" w:rsidRPr="003A3F3D" w:rsidRDefault="00EF54C5" w:rsidP="003A3F3D">
      <w:pPr>
        <w:widowControl w:val="0"/>
        <w:autoSpaceDE w:val="0"/>
        <w:autoSpaceDN w:val="0"/>
        <w:adjustRightInd w:val="0"/>
        <w:spacing w:after="0" w:line="240" w:lineRule="auto"/>
        <w:ind w:firstLine="53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3A3F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25-05-017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3A3F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Контроль качества сварных соединений труб гамма-дефектоскопом на трассе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Внешний осмотр сварного соединения и очистка поверхности сварного шва.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(перестановка) и закрепление аппарата, экспонирование стыка.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Переход и перенос оборудования к следующему стыку.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стык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Контроль гамма-дефектоскопом на трассе качества сварных соединений труб: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25-05-017-01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Ду 300 мм толщиной стенки 20 мм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25-05-017-02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Ду 400 мм толщиной стенки 20 мм</w:t>
            </w:r>
          </w:p>
        </w:tc>
      </w:tr>
    </w:tbl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25-05- 017-01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25-05- 017-02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91.17.02-021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Гамма-дефектоскопы с толщиной просвечиваемой стали до 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01.7.07.24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Пленка радиографическая рулонная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</w:tr>
    </w:tbl>
    <w:p w:rsidR="00EF54C5" w:rsidRDefault="00EF54C5" w:rsidP="00BB3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B816D8" w:rsidRPr="003A3F3D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B816D8" w:rsidRPr="003A3F3D" w:rsidRDefault="003A3F3D" w:rsidP="003A3F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в р</w:t>
            </w:r>
            <w:r w:rsidR="00B816D8" w:rsidRPr="003A3F3D">
              <w:rPr>
                <w:rFonts w:ascii="Times New Roman" w:hAnsi="Times New Roman"/>
                <w:bCs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B816D8" w:rsidRPr="003A3F3D">
              <w:rPr>
                <w:rFonts w:ascii="Times New Roman" w:hAnsi="Times New Roman"/>
                <w:bCs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«Сооружения переходов под дорогами»</w:t>
            </w:r>
            <w:r w:rsidR="00B816D8" w:rsidRPr="003A3F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A3F3D">
              <w:rPr>
                <w:rFonts w:ascii="Times New Roman" w:hAnsi="Times New Roman"/>
                <w:bCs/>
                <w:sz w:val="28"/>
                <w:szCs w:val="28"/>
              </w:rPr>
              <w:t>одраздел 10.3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«Протаскивание плетей трубопровода через кожух» </w:t>
            </w:r>
            <w:r w:rsidRPr="003A3F3D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  <w:tr w:rsidR="00B816D8" w:rsidRPr="003A3F3D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B816D8" w:rsidRPr="003A3F3D" w:rsidRDefault="00B816D8" w:rsidP="003A3F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6D8" w:rsidRDefault="00B816D8" w:rsidP="00B816D8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B816D8" w:rsidTr="003A3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6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Таблица ГЭСН 25-10-025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Проверка герметичности межтрубного пространства между кожухом и рабочей трубой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Состав работ: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 Снятие изоляции.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 Сверление технологических отверстий.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 Приварка бобышек.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 Установка манометра и узла присоединения компрессора.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 Подъем давления до испытательного.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 Выдержка под давлением и осмотр герметизирующих манжет на наличие разрушений.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 Сброс давления.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 Демонтаж бобышек.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 Заварка технологических отверстий.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 Зачистка мест заварки.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 Восстановление изоляции.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участок</w:t>
            </w:r>
          </w:p>
        </w:tc>
      </w:tr>
      <w:tr w:rsidR="00B816D8" w:rsidTr="009E6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33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25-10-025-01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6D8" w:rsidRDefault="00B816D8" w:rsidP="009E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герметичности межтрубного пространства между кожухом и рабочей трубой</w:t>
            </w:r>
          </w:p>
        </w:tc>
      </w:tr>
    </w:tbl>
    <w:p w:rsidR="00B816D8" w:rsidRDefault="00B816D8" w:rsidP="00B816D8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25-10- 025-01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11,18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1,61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91.16.01-004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Электростанции передвижные, мощность 60 кВт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91.17.01-004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Выпрямители сварочные, номинальный сварочный ток 60-500 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91.18.01-007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Компрессоры передвижные с двигателем внутреннего сгорания, давление до 686 кПа (7 ат), производительность до 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</w:tr>
      <w:tr w:rsidR="005807D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24.3.05.06-1021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Ремонтный комплект для ремонта заводского изоляционного покрытия труб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6" w:rsidRDefault="005807D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B816D8" w:rsidRPr="005807D6" w:rsidRDefault="00B816D8" w:rsidP="0058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1DD" w:rsidRPr="003A3F3D" w:rsidRDefault="003A3F3D" w:rsidP="003A3F3D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д) в р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val="en-US" w:eastAsia="en-US"/>
        </w:rPr>
        <w:t>V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Приложения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</w:t>
      </w:r>
      <w:r w:rsidR="00BB31DD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ункты 3.1.1, 3.1.4, 3.1.8, 3.1.11, 3.1.16, 3.2.1 приложения 25.3 изложить в следующей редакции:</w:t>
      </w:r>
    </w:p>
    <w:p w:rsidR="00BB31DD" w:rsidRPr="00E21D4F" w:rsidRDefault="00BB31DD" w:rsidP="00BB31DD">
      <w:pPr>
        <w:keepNext/>
        <w:spacing w:before="120" w:after="0" w:line="240" w:lineRule="auto"/>
        <w:ind w:firstLine="8080"/>
        <w:jc w:val="center"/>
        <w:outlineLvl w:val="3"/>
        <w:rPr>
          <w:rFonts w:ascii="Times New Roman" w:hAnsi="Times New Roman"/>
          <w:b/>
          <w:sz w:val="20"/>
          <w:szCs w:val="28"/>
        </w:rPr>
      </w:pPr>
      <w:bookmarkStart w:id="10" w:name="_Toc353788052"/>
      <w:bookmarkStart w:id="11" w:name="_Toc357496080"/>
      <w:bookmarkStart w:id="12" w:name="_Toc362350806"/>
      <w:bookmarkStart w:id="13" w:name="_Toc362351483"/>
      <w:bookmarkStart w:id="14" w:name="_Toc362356412"/>
      <w:bookmarkStart w:id="15" w:name="_Toc362358058"/>
      <w:bookmarkStart w:id="16" w:name="_Toc256000109"/>
      <w:bookmarkStart w:id="17" w:name="_Toc256000318"/>
      <w:r w:rsidRPr="00E21D4F">
        <w:rPr>
          <w:rFonts w:ascii="Times New Roman" w:hAnsi="Times New Roman"/>
          <w:sz w:val="20"/>
          <w:szCs w:val="20"/>
        </w:rPr>
        <w:t>Приложение 25.3</w:t>
      </w: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b/>
          <w:sz w:val="20"/>
          <w:szCs w:val="20"/>
        </w:rPr>
        <w:t>Коэффициенты к сметным нормам, учитывающие условия применения ГЭСН сборника 25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4"/>
        <w:gridCol w:w="3104"/>
        <w:gridCol w:w="1137"/>
        <w:gridCol w:w="1221"/>
        <w:gridCol w:w="1039"/>
      </w:tblGrid>
      <w:tr w:rsidR="00BB31DD" w:rsidRPr="00E21D4F" w:rsidTr="00CD47BF">
        <w:trPr>
          <w:cantSplit/>
          <w:tblHeader/>
        </w:trPr>
        <w:tc>
          <w:tcPr>
            <w:tcW w:w="1815" w:type="pct"/>
            <w:vMerge w:val="restar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Условия применения</w:t>
            </w:r>
          </w:p>
        </w:tc>
        <w:tc>
          <w:tcPr>
            <w:tcW w:w="1521" w:type="pct"/>
            <w:vMerge w:val="restar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Шифр таблиц (нормы)</w:t>
            </w:r>
          </w:p>
        </w:tc>
        <w:tc>
          <w:tcPr>
            <w:tcW w:w="1664" w:type="pct"/>
            <w:gridSpan w:val="3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Коэффициенты</w:t>
            </w:r>
          </w:p>
        </w:tc>
      </w:tr>
      <w:tr w:rsidR="00BB31DD" w:rsidRPr="00E21D4F" w:rsidTr="00CD47BF">
        <w:trPr>
          <w:cantSplit/>
          <w:tblHeader/>
        </w:trPr>
        <w:tc>
          <w:tcPr>
            <w:tcW w:w="1815" w:type="pct"/>
            <w:vMerge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B31DD" w:rsidRPr="00E21D4F" w:rsidRDefault="00BB31DD" w:rsidP="00CD47BF">
            <w:pPr>
              <w:pStyle w:val="1"/>
              <w:suppressAutoHyphens/>
            </w:pPr>
            <w:r w:rsidRPr="00E21D4F">
              <w:t>к нормам затрат труда рабочих</w:t>
            </w:r>
          </w:p>
        </w:tc>
        <w:tc>
          <w:tcPr>
            <w:tcW w:w="598" w:type="pct"/>
            <w:vAlign w:val="center"/>
          </w:tcPr>
          <w:p w:rsidR="00BB31DD" w:rsidRPr="00E21D4F" w:rsidRDefault="00BB31DD" w:rsidP="00CD47BF">
            <w:pPr>
              <w:pStyle w:val="1"/>
              <w:suppressAutoHyphens/>
            </w:pPr>
            <w:r w:rsidRPr="00E21D4F">
              <w:t>к нормам эксплуатации машин, в том числе затратам труда машинистов</w:t>
            </w:r>
          </w:p>
        </w:tc>
        <w:tc>
          <w:tcPr>
            <w:tcW w:w="509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 нормам расхода материалов</w:t>
            </w:r>
          </w:p>
        </w:tc>
      </w:tr>
      <w:tr w:rsidR="00BB31DD" w:rsidRPr="00E21D4F" w:rsidTr="00CD47BF">
        <w:trPr>
          <w:cantSplit/>
          <w:tblHeader/>
        </w:trPr>
        <w:tc>
          <w:tcPr>
            <w:tcW w:w="1815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vAlign w:val="center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3.1.1. Сыпучие пески с редким растительным покровом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25-02-003, 25-02-004, 25-02-005, 25-02-011÷25-02-014, 25-02-018, 25-02-019, 25-02-023÷25-02-026, 25-02-030÷25-02-032, 25-02-034,</w:t>
            </w:r>
            <w:r w:rsidRPr="00E21D4F">
              <w:rPr>
                <w:rFonts w:ascii="Times New Roman" w:hAnsi="Times New Roman"/>
                <w:szCs w:val="24"/>
              </w:rPr>
              <w:t xml:space="preserve"> </w:t>
            </w:r>
            <w:r w:rsidRPr="00E21D4F">
              <w:rPr>
                <w:rFonts w:ascii="Times New Roman" w:hAnsi="Times New Roman"/>
                <w:noProof/>
                <w:sz w:val="20"/>
              </w:rPr>
              <w:t xml:space="preserve">25-02-170,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t>25-03-001÷25-03-004, 25-03-020, 25-03-021, 25-04-002÷25-04-011, 25-11-001, 25-11-005÷25-11-008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3.1.4. Зоны подвижных барханных и дюнных песков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25-02-003, 25-02-004, 25-02-005, 25-02-011÷25-02-014, 25-02-018, 25-02-019, 25-02-023÷25-02-026, 25-02-030÷25-02-032, 25-02-034,</w:t>
            </w:r>
            <w:r w:rsidRPr="00E21D4F">
              <w:rPr>
                <w:rFonts w:ascii="Times New Roman" w:hAnsi="Times New Roman"/>
                <w:szCs w:val="24"/>
              </w:rPr>
              <w:t xml:space="preserve"> </w:t>
            </w:r>
            <w:r w:rsidRPr="00E21D4F">
              <w:rPr>
                <w:rFonts w:ascii="Times New Roman" w:hAnsi="Times New Roman"/>
                <w:noProof/>
                <w:sz w:val="20"/>
              </w:rPr>
              <w:t xml:space="preserve">25-02-170,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t>25-03-001÷25-03-004, 25-03-020, 25-03-021, 25-04-002÷25-04-011, 25-11-001, 25-11-005÷25-11-008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3.1.8. То же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25-02-023÷25-02-026,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25-02-030÷25-02-032, 25-02-034,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25-04-002÷25-04-011, 25-11-001, 25-11-005÷25-11-008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lastRenderedPageBreak/>
              <w:t>3.1.11. Болота, заполненные торфом, илом и другими грунтами неустойчивой консистенции, по которым машины передвигаются без настилов и сланей с погружением ходовой части в грунт на глубину свыше 200 мм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25-02-003, 25-02-004, 25-02-005, 25-02-018, 25-02-019,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25-02-023÷25-02-026,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25-02-030÷25-02-032, 25-02-034, 25-02-170, 25-03-020, 25-03-021,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25-04-002÷25-04-011,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25-07-005÷25-07-008, 25-07-021, 25-07-022, 25-11-001,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25-11-005÷25-11-008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3.1.16. Горная местность с уклонами от 20 до 28 градусов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25-02-023÷25-02-026,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25-02-030÷25-02-032, 25-02-034,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25-04-002÷25-04-011, 25-11-001, 25-11-005÷25-11-008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BB31DD" w:rsidRPr="00E21D4F" w:rsidTr="00CD47BF">
        <w:trPr>
          <w:cantSplit/>
        </w:trPr>
        <w:tc>
          <w:tcPr>
            <w:tcW w:w="1815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3.2.1. Сварка трубопроводов из труб с заводской изоляцией</w:t>
            </w:r>
          </w:p>
        </w:tc>
        <w:tc>
          <w:tcPr>
            <w:tcW w:w="1521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25-01-001, 25-01-002, 25-01-005, 25-01-006, 25-01-012, 25-02-004, 25-02-005, 25-02-011÷25-02-014, 25-02-018, 25-02-019,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25-02-023÷25-02-026,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25-02-030÷25-02-032, 25-02-034, 25-02-036, 25-03-001÷25-03-004,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 xml:space="preserve">25-03-010÷25-03-013, </w:t>
            </w:r>
            <w:r w:rsidRPr="00E21D4F">
              <w:rPr>
                <w:rFonts w:ascii="Times New Roman" w:hAnsi="Times New Roman"/>
                <w:sz w:val="20"/>
                <w:szCs w:val="20"/>
              </w:rPr>
              <w:br/>
              <w:t>25-03-020, 25-03-021</w:t>
            </w:r>
          </w:p>
        </w:tc>
        <w:tc>
          <w:tcPr>
            <w:tcW w:w="557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98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509" w:type="pct"/>
          </w:tcPr>
          <w:p w:rsidR="00BB31DD" w:rsidRPr="00E21D4F" w:rsidRDefault="00BB31DD" w:rsidP="00CD47BF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05704D" w:rsidRPr="00E21D4F" w:rsidRDefault="0005704D" w:rsidP="0005704D">
      <w:pPr>
        <w:widowControl w:val="0"/>
        <w:autoSpaceDE w:val="0"/>
        <w:autoSpaceDN w:val="0"/>
        <w:adjustRightInd w:val="0"/>
        <w:spacing w:line="240" w:lineRule="auto"/>
        <w:ind w:left="30" w:right="3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8C0AC3" w:rsidRPr="003A3F3D" w:rsidRDefault="003A3F3D" w:rsidP="0036341B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1.9. </w:t>
      </w:r>
      <w:r w:rsidR="008C0AC3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 w:rsid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27 «Автомобильные дороги»</w:t>
      </w:r>
      <w:r w:rsid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  <w:r w:rsidR="008C0AC3" w:rsidRPr="003A3F3D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8C0AC3" w:rsidRPr="0036341B" w:rsidRDefault="0036341B" w:rsidP="0036341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8C0AC3" w:rsidRPr="0036341B" w:rsidRDefault="0036341B" w:rsidP="0036341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ункт </w:t>
      </w:r>
      <w:r w:rsidR="00FA75F4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1.27.11 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изложить в следующей редакции:</w:t>
      </w:r>
    </w:p>
    <w:p w:rsidR="00FA75F4" w:rsidRP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75F4" w:rsidRPr="0036341B">
        <w:rPr>
          <w:rFonts w:ascii="Times New Roman" w:hAnsi="Times New Roman"/>
          <w:sz w:val="28"/>
          <w:szCs w:val="28"/>
        </w:rPr>
        <w:t>1.27.11. ГЭСН сборника 27 (за исключением особо оговоренных случаев) предусмотрено перемещение материалов (подноска, подкатка) в пределах рабочего места на расстояние до 10 м.</w:t>
      </w:r>
    </w:p>
    <w:p w:rsidR="00FA75F4" w:rsidRPr="0036341B" w:rsidRDefault="00FA75F4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Нормами 27-09-001-09 и 27-09-001-10 учтены затраты на перемещение материалов на расстояние до 30 м в пределах рабочего места.</w:t>
      </w:r>
    </w:p>
    <w:p w:rsidR="00FA75F4" w:rsidRPr="0036341B" w:rsidRDefault="00FA75F4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Нормами учтены затраты, связанные с внутрипостроечной транспортировкой материальных ресурсов на среднее расстояние до 1 км, кроме инертных материалов, которые транспортируются на расстояние до 50 м</w:t>
      </w:r>
      <w:r w:rsidR="0036341B">
        <w:rPr>
          <w:rFonts w:ascii="Times New Roman" w:hAnsi="Times New Roman"/>
          <w:sz w:val="28"/>
          <w:szCs w:val="28"/>
        </w:rPr>
        <w:t>»;</w:t>
      </w:r>
    </w:p>
    <w:p w:rsid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пункт </w:t>
      </w:r>
      <w:r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1.27.49 изложить в следующей редакции:</w:t>
      </w:r>
    </w:p>
    <w:p w:rsidR="008C0AC3" w:rsidRP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C3" w:rsidRPr="0036341B">
        <w:rPr>
          <w:rFonts w:ascii="Times New Roman" w:hAnsi="Times New Roman"/>
          <w:sz w:val="28"/>
          <w:szCs w:val="28"/>
        </w:rPr>
        <w:t xml:space="preserve">1.27.49. Нормой 27-06-053-01 учтены </w:t>
      </w:r>
      <w:r w:rsidR="006838DD" w:rsidRPr="0036341B">
        <w:rPr>
          <w:rFonts w:ascii="Times New Roman" w:hAnsi="Times New Roman"/>
          <w:sz w:val="28"/>
          <w:szCs w:val="28"/>
        </w:rPr>
        <w:t>затраты</w:t>
      </w:r>
      <w:r w:rsidR="008C0AC3" w:rsidRPr="0036341B">
        <w:rPr>
          <w:rFonts w:ascii="Times New Roman" w:hAnsi="Times New Roman"/>
          <w:sz w:val="28"/>
          <w:szCs w:val="28"/>
        </w:rPr>
        <w:t xml:space="preserve"> по замене ударных башмаков и заправке водой машины для разрушения цементобетонного покрытия</w:t>
      </w:r>
      <w:r>
        <w:rPr>
          <w:rFonts w:ascii="Times New Roman" w:hAnsi="Times New Roman"/>
          <w:sz w:val="28"/>
          <w:szCs w:val="28"/>
        </w:rPr>
        <w:t>»;</w:t>
      </w:r>
    </w:p>
    <w:p w:rsid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пункт </w:t>
      </w:r>
      <w:r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1.27.50 изложить в следующей редакции:</w:t>
      </w:r>
    </w:p>
    <w:p w:rsidR="008C0AC3" w:rsidRP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AC3" w:rsidRPr="0036341B">
        <w:rPr>
          <w:rFonts w:ascii="Times New Roman" w:hAnsi="Times New Roman"/>
          <w:sz w:val="28"/>
          <w:szCs w:val="28"/>
        </w:rPr>
        <w:t xml:space="preserve">1.27.50. Нормой 27-09-033-01 учтены </w:t>
      </w:r>
      <w:r w:rsidR="006838DD" w:rsidRPr="0036341B">
        <w:rPr>
          <w:rFonts w:ascii="Times New Roman" w:hAnsi="Times New Roman"/>
          <w:sz w:val="28"/>
          <w:szCs w:val="28"/>
        </w:rPr>
        <w:t>затраты</w:t>
      </w:r>
      <w:r w:rsidR="008C0AC3" w:rsidRPr="0036341B">
        <w:rPr>
          <w:rFonts w:ascii="Times New Roman" w:hAnsi="Times New Roman"/>
          <w:sz w:val="28"/>
          <w:szCs w:val="28"/>
        </w:rPr>
        <w:t xml:space="preserve"> по замене резцов, настройке оптимального рабочего положения, контролю и наладке параметров фрезерования установки для нарезки шумовых полос</w:t>
      </w:r>
      <w:r>
        <w:rPr>
          <w:rFonts w:ascii="Times New Roman" w:hAnsi="Times New Roman"/>
          <w:sz w:val="28"/>
          <w:szCs w:val="28"/>
        </w:rPr>
        <w:t>»;</w:t>
      </w:r>
    </w:p>
    <w:p w:rsidR="008C0AC3" w:rsidRPr="0036341B" w:rsidRDefault="0036341B" w:rsidP="0036341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пунктами 1.27.5</w:t>
      </w:r>
      <w:r w:rsidR="00562590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–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1.27.</w:t>
      </w:r>
      <w:r w:rsidR="00606214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6</w:t>
      </w:r>
      <w:r w:rsidR="005904AD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6</w:t>
      </w:r>
      <w:r w:rsidR="00D752E6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следующего содержания:</w:t>
      </w:r>
    </w:p>
    <w:p w:rsidR="00562590" w:rsidRPr="0036341B" w:rsidRDefault="0036341B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62590" w:rsidRPr="0036341B">
        <w:rPr>
          <w:rFonts w:ascii="Times New Roman" w:hAnsi="Times New Roman"/>
          <w:sz w:val="28"/>
          <w:szCs w:val="28"/>
        </w:rPr>
        <w:t>1.27.51. Нормами 27-07-009-01 и 27-07-009-02 предусмотрено устройство водоотводных лотков из композиционных полимерных материалов для отвода воды с поверхности общественных пространств и крыш зданий.</w:t>
      </w:r>
    </w:p>
    <w:p w:rsidR="00562590" w:rsidRPr="0036341B" w:rsidRDefault="00562590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Затраты на подготовку оснований и устройство обмуровки указанными нормами не учтены и, при необходимости, учитываются дополнительно.</w:t>
      </w:r>
    </w:p>
    <w:p w:rsidR="00562590" w:rsidRPr="0036341B" w:rsidRDefault="00562590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1.27.52. Нормами 27-07-009-01 и 27-07-009-02 учтен расход водоотводных лотков из композиционных полимерных материалов 104,5 м на 100 м устройства, из расчета длины одного устраиваемого лотка до 6 м. Если проектом предусмотрено устройство лотков длиной более 6 м, норму расхода лотка следует принимать по проектным данным без изменения затрат труда рабочих и времени эксплуатации машин.</w:t>
      </w:r>
    </w:p>
    <w:p w:rsidR="008C0AC3" w:rsidRPr="0036341B" w:rsidRDefault="008C0AC3" w:rsidP="0036341B">
      <w:pPr>
        <w:tabs>
          <w:tab w:val="left" w:pos="127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1.27.53. Нормами 27-04-001-05, 27-04-001-06 предусмотрено выполнение работ с коэффициентом уплотнения 1,3.</w:t>
      </w:r>
    </w:p>
    <w:p w:rsidR="008C0AC3" w:rsidRPr="0036341B" w:rsidRDefault="008C0AC3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 xml:space="preserve">1.27.54. Нормами </w:t>
      </w:r>
      <w:r w:rsidR="0078760E" w:rsidRPr="0036341B">
        <w:rPr>
          <w:rFonts w:ascii="Times New Roman" w:hAnsi="Times New Roman"/>
          <w:sz w:val="28"/>
          <w:szCs w:val="28"/>
        </w:rPr>
        <w:t xml:space="preserve">27-04-001-05, 27-04-001-06 </w:t>
      </w:r>
      <w:r w:rsidRPr="0036341B">
        <w:rPr>
          <w:rFonts w:ascii="Times New Roman" w:hAnsi="Times New Roman"/>
          <w:sz w:val="28"/>
          <w:szCs w:val="28"/>
        </w:rPr>
        <w:t>не учтены затраты на подготовку основания (планировка и прикатка земляного полотна, устройство песчаной подсыпки с уплотнением, раскладка рулонного геоматериала и др.), которые следует определять дополнительно по соответствующим ГЭСН согласно проекту.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1.27.55.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Pr="0036341B">
        <w:rPr>
          <w:rFonts w:ascii="Times New Roman" w:hAnsi="Times New Roman"/>
          <w:sz w:val="28"/>
          <w:szCs w:val="28"/>
        </w:rPr>
        <w:t xml:space="preserve">Нормы табл. 27-02-021 учитывают весь комплекс работ, включая раскатывание рулонов геотекстиля с разметкой и нарезкой на полотнища, размотку и раскладку полиэтиленовой дренажной трубы, выверку уложенного трубопровода. </w:t>
      </w:r>
    </w:p>
    <w:p w:rsidR="00606214" w:rsidRPr="0036341B" w:rsidRDefault="00606214" w:rsidP="0036341B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 xml:space="preserve">Затраты по устройству траншей и котлованов под дренажные системы, а также работы по устройству колодцев следует определять дополнительно по </w:t>
      </w:r>
      <w:r w:rsidR="00D752E6" w:rsidRPr="0036341B">
        <w:rPr>
          <w:rFonts w:ascii="Times New Roman" w:hAnsi="Times New Roman"/>
          <w:sz w:val="28"/>
          <w:szCs w:val="28"/>
        </w:rPr>
        <w:t>соответствующим</w:t>
      </w:r>
      <w:r w:rsidRPr="0036341B">
        <w:rPr>
          <w:rFonts w:ascii="Times New Roman" w:hAnsi="Times New Roman"/>
          <w:sz w:val="28"/>
          <w:szCs w:val="28"/>
        </w:rPr>
        <w:t xml:space="preserve"> ГЭСН.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1.27.56.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Pr="0036341B">
        <w:rPr>
          <w:rFonts w:ascii="Times New Roman" w:hAnsi="Times New Roman"/>
          <w:sz w:val="28"/>
          <w:szCs w:val="28"/>
        </w:rPr>
        <w:t xml:space="preserve">В нормах табл. 27-02-021 затраты труда рабочих-строителей и эксплуатации машин </w:t>
      </w:r>
      <w:r w:rsidR="00CA2541" w:rsidRPr="0036341B">
        <w:rPr>
          <w:rFonts w:ascii="Times New Roman" w:hAnsi="Times New Roman"/>
          <w:sz w:val="28"/>
          <w:szCs w:val="28"/>
        </w:rPr>
        <w:t>определены</w:t>
      </w:r>
      <w:r w:rsidRPr="0036341B">
        <w:rPr>
          <w:rFonts w:ascii="Times New Roman" w:hAnsi="Times New Roman"/>
          <w:sz w:val="28"/>
          <w:szCs w:val="28"/>
        </w:rPr>
        <w:t xml:space="preserve"> с усреднением по видам грунтов и крутизны откосов</w:t>
      </w:r>
      <w:r w:rsidR="00495FBD" w:rsidRPr="0036341B">
        <w:rPr>
          <w:rFonts w:ascii="Times New Roman" w:hAnsi="Times New Roman"/>
          <w:sz w:val="28"/>
          <w:szCs w:val="28"/>
        </w:rPr>
        <w:t xml:space="preserve">. </w:t>
      </w:r>
      <w:r w:rsidRPr="0036341B">
        <w:rPr>
          <w:rFonts w:ascii="Times New Roman" w:hAnsi="Times New Roman"/>
          <w:sz w:val="28"/>
          <w:szCs w:val="28"/>
        </w:rPr>
        <w:t>Расход материальных ресурсов необходимо принимать по проекту.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1.27.57.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Pr="0036341B">
        <w:rPr>
          <w:rFonts w:ascii="Times New Roman" w:hAnsi="Times New Roman"/>
          <w:sz w:val="28"/>
          <w:szCs w:val="28"/>
        </w:rPr>
        <w:t xml:space="preserve">Норма 27-06-015-04 на устранение колейности литыми эмульсионно-минеральными смесями разработана на измеритель – 1000 м полосы движения автомобильной дороги (две колеи). 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1.27.58.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Pr="0036341B">
        <w:rPr>
          <w:rFonts w:ascii="Times New Roman" w:hAnsi="Times New Roman"/>
          <w:sz w:val="28"/>
          <w:szCs w:val="28"/>
        </w:rPr>
        <w:t>Нормой 27-06-015-04 доставка литой эмульсионно-минеральной смеси от приобъектного склада к месту производства работ не учтена. При доставке 100 т литой эмульсионно-минеральной смеси к норме эксплуатации смесителя-укладчика следует добавлять 0,39 маш.-ч на каждый километр доставки.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1.27.59.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Pr="0036341B">
        <w:rPr>
          <w:rFonts w:ascii="Times New Roman" w:hAnsi="Times New Roman"/>
          <w:sz w:val="28"/>
          <w:szCs w:val="28"/>
        </w:rPr>
        <w:t>В норме 27-06-015-04 на устранение колейности литыми эмульсионно-минеральными смесями средняя глубина колеи принята равной 10 мм, ширина нанесения покрытия не менее двух метров (две колеи).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1.27.60.</w:t>
      </w:r>
      <w:r w:rsidR="005904AD" w:rsidRPr="0036341B">
        <w:rPr>
          <w:rFonts w:ascii="Times New Roman" w:hAnsi="Times New Roman"/>
          <w:sz w:val="28"/>
          <w:szCs w:val="28"/>
        </w:rPr>
        <w:t> </w:t>
      </w:r>
      <w:r w:rsidR="00C4745A" w:rsidRPr="0036341B">
        <w:rPr>
          <w:rFonts w:ascii="Times New Roman" w:hAnsi="Times New Roman"/>
          <w:sz w:val="28"/>
          <w:szCs w:val="28"/>
        </w:rPr>
        <w:t xml:space="preserve">Нормой 27-06-015-04 не учтены затраты на </w:t>
      </w:r>
      <w:r w:rsidRPr="0036341B">
        <w:rPr>
          <w:rFonts w:ascii="Times New Roman" w:hAnsi="Times New Roman"/>
          <w:sz w:val="28"/>
          <w:szCs w:val="28"/>
        </w:rPr>
        <w:t>фрезерование асфальтового покрытия на заданную глубину, герметизацию трещин и швов в покрытии дороги, с использованием соответствующих ремонтных материалов, ямочный ремонт покрытия при устранении колейности литыми эмульсионно-минеральными смесями</w:t>
      </w:r>
      <w:r w:rsidR="004E7E69" w:rsidRPr="0036341B">
        <w:rPr>
          <w:rFonts w:ascii="Times New Roman" w:hAnsi="Times New Roman"/>
          <w:sz w:val="28"/>
          <w:szCs w:val="28"/>
        </w:rPr>
        <w:t xml:space="preserve">, которые следует </w:t>
      </w:r>
      <w:r w:rsidRPr="0036341B">
        <w:rPr>
          <w:rFonts w:ascii="Times New Roman" w:hAnsi="Times New Roman"/>
          <w:sz w:val="28"/>
          <w:szCs w:val="28"/>
        </w:rPr>
        <w:t>определять д</w:t>
      </w:r>
      <w:r w:rsidR="00562590" w:rsidRPr="0036341B">
        <w:rPr>
          <w:rFonts w:ascii="Times New Roman" w:hAnsi="Times New Roman"/>
          <w:sz w:val="28"/>
          <w:szCs w:val="28"/>
        </w:rPr>
        <w:t>ополнительно по соответствующим</w:t>
      </w:r>
      <w:r w:rsidRPr="0036341B">
        <w:rPr>
          <w:rFonts w:ascii="Times New Roman" w:hAnsi="Times New Roman"/>
          <w:sz w:val="28"/>
          <w:szCs w:val="28"/>
        </w:rPr>
        <w:t xml:space="preserve"> ГЭСН </w:t>
      </w:r>
      <w:r w:rsidR="00562590" w:rsidRPr="0036341B">
        <w:rPr>
          <w:rFonts w:ascii="Times New Roman" w:hAnsi="Times New Roman"/>
          <w:sz w:val="28"/>
          <w:szCs w:val="28"/>
        </w:rPr>
        <w:t>согласно проекту</w:t>
      </w:r>
      <w:r w:rsidRPr="0036341B">
        <w:rPr>
          <w:rFonts w:ascii="Times New Roman" w:hAnsi="Times New Roman"/>
          <w:sz w:val="28"/>
          <w:szCs w:val="28"/>
        </w:rPr>
        <w:t>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lastRenderedPageBreak/>
        <w:t>1.27.6</w:t>
      </w:r>
      <w:r w:rsidR="005904AD" w:rsidRPr="0036341B">
        <w:rPr>
          <w:rFonts w:ascii="Times New Roman" w:hAnsi="Times New Roman"/>
          <w:sz w:val="28"/>
          <w:szCs w:val="28"/>
        </w:rPr>
        <w:t>1</w:t>
      </w:r>
      <w:r w:rsidRPr="0036341B">
        <w:rPr>
          <w:rFonts w:ascii="Times New Roman" w:hAnsi="Times New Roman"/>
          <w:sz w:val="28"/>
          <w:szCs w:val="28"/>
        </w:rPr>
        <w:t>. В норме 27-08-001-16 предусмотрено уплотнение щебня с пределом прочности на сжатие св. 100 МПа (1000 кгс/см</w:t>
      </w:r>
      <w:r w:rsidRPr="0036341B">
        <w:rPr>
          <w:rFonts w:ascii="Times New Roman" w:hAnsi="Times New Roman"/>
          <w:sz w:val="28"/>
          <w:szCs w:val="28"/>
          <w:vertAlign w:val="superscript"/>
        </w:rPr>
        <w:t>2</w:t>
      </w:r>
      <w:r w:rsidRPr="0036341B">
        <w:rPr>
          <w:rFonts w:ascii="Times New Roman" w:hAnsi="Times New Roman"/>
          <w:sz w:val="28"/>
          <w:szCs w:val="28"/>
        </w:rPr>
        <w:t>) за 35 проходов, в том числе:</w:t>
      </w:r>
    </w:p>
    <w:p w:rsidR="00606214" w:rsidRPr="0036341B" w:rsidRDefault="00606214" w:rsidP="0036341B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36341B">
        <w:rPr>
          <w:rFonts w:ascii="Times New Roman" w:hAnsi="Times New Roman"/>
          <w:sz w:val="28"/>
          <w:szCs w:val="28"/>
          <w:lang w:eastAsia="en-US"/>
        </w:rPr>
        <w:t>катком массой до 8 тонн за 10 проходов по одному следу;</w:t>
      </w:r>
    </w:p>
    <w:p w:rsidR="00606214" w:rsidRPr="0036341B" w:rsidRDefault="00606214" w:rsidP="0036341B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36341B">
        <w:rPr>
          <w:rFonts w:ascii="Times New Roman" w:hAnsi="Times New Roman"/>
          <w:sz w:val="28"/>
          <w:szCs w:val="28"/>
          <w:lang w:eastAsia="en-US"/>
        </w:rPr>
        <w:t>катком массой 13 тонн за 25 проходов по одному следу.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В том случае, когда при пробной укатке определено иное количество проходов по одному следу, следует корректировать норму с учетом времени прохода катка по одному следу – 0,4 маш</w:t>
      </w:r>
      <w:r w:rsidR="005904AD" w:rsidRPr="0036341B">
        <w:rPr>
          <w:rFonts w:ascii="Times New Roman" w:hAnsi="Times New Roman"/>
          <w:sz w:val="28"/>
          <w:szCs w:val="28"/>
        </w:rPr>
        <w:t>.</w:t>
      </w:r>
      <w:r w:rsidRPr="0036341B">
        <w:rPr>
          <w:rFonts w:ascii="Times New Roman" w:hAnsi="Times New Roman"/>
          <w:sz w:val="28"/>
          <w:szCs w:val="28"/>
        </w:rPr>
        <w:t xml:space="preserve">-ч на </w:t>
      </w:r>
      <w:smartTag w:uri="urn:schemas-microsoft-com:office:smarttags" w:element="metricconverter">
        <w:smartTagPr>
          <w:attr w:name="ProductID" w:val="1000 м2"/>
        </w:smartTagPr>
        <w:r w:rsidRPr="0036341B">
          <w:rPr>
            <w:rFonts w:ascii="Times New Roman" w:hAnsi="Times New Roman"/>
            <w:sz w:val="28"/>
            <w:szCs w:val="28"/>
          </w:rPr>
          <w:t>1000 м</w:t>
        </w:r>
        <w:r w:rsidRPr="0036341B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36341B">
        <w:rPr>
          <w:rFonts w:ascii="Times New Roman" w:hAnsi="Times New Roman"/>
          <w:sz w:val="28"/>
          <w:szCs w:val="28"/>
        </w:rPr>
        <w:t>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</w:t>
      </w:r>
      <w:r w:rsidR="005904AD" w:rsidRPr="0036341B">
        <w:rPr>
          <w:rFonts w:ascii="Times New Roman" w:hAnsi="Times New Roman"/>
          <w:sz w:val="28"/>
          <w:szCs w:val="28"/>
        </w:rPr>
        <w:t>2</w:t>
      </w:r>
      <w:r w:rsidRPr="0036341B">
        <w:rPr>
          <w:rFonts w:ascii="Times New Roman" w:hAnsi="Times New Roman"/>
          <w:sz w:val="28"/>
          <w:szCs w:val="28"/>
        </w:rPr>
        <w:t>. В норме 27-09-001-11 предусмотрено устройство рабочего участка дорожного ограждения в двустороннем исполнении на автомобильной дороге с асфальтобетонным покрытием.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При устройстве дорожного тросового ограждения рабочего участка в земляном полотне следует применять коэффициент</w:t>
      </w:r>
      <w:r w:rsidR="00A6300B" w:rsidRPr="0036341B">
        <w:rPr>
          <w:rFonts w:ascii="Times New Roman" w:hAnsi="Times New Roman"/>
          <w:sz w:val="28"/>
          <w:szCs w:val="28"/>
        </w:rPr>
        <w:t>ы</w:t>
      </w:r>
      <w:r w:rsidRPr="0036341B">
        <w:rPr>
          <w:rFonts w:ascii="Times New Roman" w:hAnsi="Times New Roman"/>
          <w:sz w:val="28"/>
          <w:szCs w:val="28"/>
        </w:rPr>
        <w:t xml:space="preserve"> </w:t>
      </w:r>
      <w:r w:rsidR="00A6300B" w:rsidRPr="0036341B">
        <w:rPr>
          <w:rFonts w:ascii="Times New Roman" w:hAnsi="Times New Roman"/>
          <w:sz w:val="28"/>
          <w:szCs w:val="28"/>
        </w:rPr>
        <w:t>согласно приложению 27.3</w:t>
      </w:r>
      <w:r w:rsidRPr="0036341B">
        <w:rPr>
          <w:rFonts w:ascii="Times New Roman" w:hAnsi="Times New Roman"/>
          <w:sz w:val="28"/>
          <w:szCs w:val="28"/>
        </w:rPr>
        <w:t>.</w:t>
      </w:r>
    </w:p>
    <w:p w:rsid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</w:t>
      </w:r>
      <w:r w:rsidR="005904AD" w:rsidRPr="0036341B">
        <w:rPr>
          <w:rFonts w:ascii="Times New Roman" w:hAnsi="Times New Roman"/>
          <w:sz w:val="28"/>
          <w:szCs w:val="28"/>
        </w:rPr>
        <w:t>3</w:t>
      </w:r>
      <w:r w:rsidRPr="0036341B">
        <w:rPr>
          <w:rFonts w:ascii="Times New Roman" w:hAnsi="Times New Roman"/>
          <w:sz w:val="28"/>
          <w:szCs w:val="28"/>
        </w:rPr>
        <w:t xml:space="preserve">. В нормах табл. 27-09-014 предусмотрена установка дорожных знаков на растяжке без учета затрат на установку растяжки и опорных конструкций. 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Затраты на установку растяжки и опорных конструкций следует учитывать дополнительно</w:t>
      </w:r>
      <w:r w:rsidR="005904AD" w:rsidRPr="0036341B">
        <w:rPr>
          <w:rFonts w:ascii="Times New Roman" w:hAnsi="Times New Roman"/>
          <w:sz w:val="28"/>
          <w:szCs w:val="28"/>
        </w:rPr>
        <w:t xml:space="preserve"> по соответствующим ГЭСН</w:t>
      </w:r>
      <w:r w:rsidRPr="0036341B">
        <w:rPr>
          <w:rFonts w:ascii="Times New Roman" w:hAnsi="Times New Roman"/>
          <w:sz w:val="28"/>
          <w:szCs w:val="28"/>
        </w:rPr>
        <w:t xml:space="preserve">. 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Нормой 27-09-014-01 предусмотрена установка знаков II типоразмера, нормой 27-09-014-02 – установка знаков III типоразмера.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</w:t>
      </w:r>
      <w:r w:rsidR="005904AD" w:rsidRPr="0036341B">
        <w:rPr>
          <w:rFonts w:ascii="Times New Roman" w:hAnsi="Times New Roman"/>
          <w:sz w:val="28"/>
          <w:szCs w:val="28"/>
        </w:rPr>
        <w:t>4</w:t>
      </w:r>
      <w:r w:rsidRPr="0036341B">
        <w:rPr>
          <w:rFonts w:ascii="Times New Roman" w:hAnsi="Times New Roman"/>
          <w:sz w:val="28"/>
          <w:szCs w:val="28"/>
        </w:rPr>
        <w:t xml:space="preserve">. В норме 27-09-015-01 учтены затраты на демонтаж знаков со стойки при осевом креплении хомутами I и II типоразмеров. 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 xml:space="preserve">При демонтаже дорожных знаков с растяжки </w:t>
      </w:r>
      <w:r w:rsidR="00A6300B" w:rsidRPr="0036341B">
        <w:rPr>
          <w:rFonts w:ascii="Times New Roman" w:hAnsi="Times New Roman"/>
          <w:sz w:val="28"/>
          <w:szCs w:val="28"/>
        </w:rPr>
        <w:t xml:space="preserve">или рамы </w:t>
      </w:r>
      <w:r w:rsidR="00D3497E" w:rsidRPr="0036341B">
        <w:rPr>
          <w:rFonts w:ascii="Times New Roman" w:hAnsi="Times New Roman"/>
          <w:sz w:val="28"/>
          <w:szCs w:val="28"/>
        </w:rPr>
        <w:t xml:space="preserve">дорожного знака </w:t>
      </w:r>
      <w:r w:rsidRPr="0036341B">
        <w:rPr>
          <w:rFonts w:ascii="Times New Roman" w:hAnsi="Times New Roman"/>
          <w:sz w:val="28"/>
          <w:szCs w:val="28"/>
        </w:rPr>
        <w:t>следует применять коэффициент</w:t>
      </w:r>
      <w:r w:rsidR="00A6300B" w:rsidRPr="0036341B">
        <w:rPr>
          <w:rFonts w:ascii="Times New Roman" w:hAnsi="Times New Roman"/>
          <w:sz w:val="28"/>
          <w:szCs w:val="28"/>
        </w:rPr>
        <w:t>ы согласно приложению 27.3</w:t>
      </w:r>
      <w:r w:rsidRPr="0036341B">
        <w:rPr>
          <w:rFonts w:ascii="Times New Roman" w:hAnsi="Times New Roman"/>
          <w:sz w:val="28"/>
          <w:szCs w:val="28"/>
        </w:rPr>
        <w:t xml:space="preserve">. 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В норме 27-09-015-01 затраты на демонтаж стоек (растяжки, рамы дорожного знака) не учтены.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</w:t>
      </w:r>
      <w:r w:rsidR="005904AD" w:rsidRPr="0036341B">
        <w:rPr>
          <w:rFonts w:ascii="Times New Roman" w:hAnsi="Times New Roman"/>
          <w:sz w:val="28"/>
          <w:szCs w:val="28"/>
        </w:rPr>
        <w:t>5</w:t>
      </w:r>
      <w:r w:rsidRPr="0036341B">
        <w:rPr>
          <w:rFonts w:ascii="Times New Roman" w:hAnsi="Times New Roman"/>
          <w:sz w:val="28"/>
          <w:szCs w:val="28"/>
        </w:rPr>
        <w:t>. Нормой 27-09-0</w:t>
      </w:r>
      <w:r w:rsidR="001C55E9" w:rsidRPr="0036341B">
        <w:rPr>
          <w:rFonts w:ascii="Times New Roman" w:hAnsi="Times New Roman"/>
          <w:sz w:val="28"/>
          <w:szCs w:val="28"/>
        </w:rPr>
        <w:t>37</w:t>
      </w:r>
      <w:r w:rsidRPr="0036341B">
        <w:rPr>
          <w:rFonts w:ascii="Times New Roman" w:hAnsi="Times New Roman"/>
          <w:sz w:val="28"/>
          <w:szCs w:val="28"/>
        </w:rPr>
        <w:t xml:space="preserve">-01 затраты по снятию асфальтобетонного покрытия не учтены, данные затраты следует определять дополнительно по </w:t>
      </w:r>
      <w:r w:rsidR="00A6300B" w:rsidRPr="0036341B">
        <w:rPr>
          <w:rFonts w:ascii="Times New Roman" w:hAnsi="Times New Roman"/>
          <w:sz w:val="28"/>
          <w:szCs w:val="28"/>
        </w:rPr>
        <w:t>соответствующим ГЭСН</w:t>
      </w:r>
      <w:r w:rsidRPr="0036341B">
        <w:rPr>
          <w:rFonts w:ascii="Times New Roman" w:hAnsi="Times New Roman"/>
          <w:sz w:val="28"/>
          <w:szCs w:val="28"/>
        </w:rPr>
        <w:t>.</w:t>
      </w:r>
    </w:p>
    <w:p w:rsidR="00606214" w:rsidRPr="0036341B" w:rsidRDefault="00606214" w:rsidP="0036341B">
      <w:pPr>
        <w:tabs>
          <w:tab w:val="left" w:pos="170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6341B">
        <w:rPr>
          <w:rFonts w:ascii="Times New Roman" w:hAnsi="Times New Roman"/>
          <w:sz w:val="28"/>
          <w:szCs w:val="28"/>
        </w:rPr>
        <w:t>1.27.6</w:t>
      </w:r>
      <w:r w:rsidR="005904AD" w:rsidRPr="0036341B">
        <w:rPr>
          <w:rFonts w:ascii="Times New Roman" w:hAnsi="Times New Roman"/>
          <w:sz w:val="28"/>
          <w:szCs w:val="28"/>
        </w:rPr>
        <w:t>6</w:t>
      </w:r>
      <w:r w:rsidRPr="0036341B">
        <w:rPr>
          <w:rFonts w:ascii="Times New Roman" w:hAnsi="Times New Roman"/>
          <w:sz w:val="28"/>
          <w:szCs w:val="28"/>
        </w:rPr>
        <w:t>. Нормой 27-09-0</w:t>
      </w:r>
      <w:r w:rsidR="001C55E9" w:rsidRPr="0036341B">
        <w:rPr>
          <w:rFonts w:ascii="Times New Roman" w:hAnsi="Times New Roman"/>
          <w:sz w:val="28"/>
          <w:szCs w:val="28"/>
        </w:rPr>
        <w:t>37</w:t>
      </w:r>
      <w:r w:rsidRPr="0036341B">
        <w:rPr>
          <w:rFonts w:ascii="Times New Roman" w:hAnsi="Times New Roman"/>
          <w:sz w:val="28"/>
          <w:szCs w:val="28"/>
        </w:rPr>
        <w:t>-01 затраты на бетонирование основания светофорной колонки не учтены, данные затраты следует определять дополнительно по</w:t>
      </w:r>
      <w:r w:rsidR="00A6300B" w:rsidRPr="0036341B">
        <w:rPr>
          <w:rFonts w:ascii="Times New Roman" w:hAnsi="Times New Roman"/>
          <w:sz w:val="28"/>
          <w:szCs w:val="28"/>
        </w:rPr>
        <w:t xml:space="preserve"> соответствующим ГЭСН</w:t>
      </w:r>
      <w:r w:rsidR="0036341B">
        <w:rPr>
          <w:rFonts w:ascii="Times New Roman" w:hAnsi="Times New Roman"/>
          <w:sz w:val="28"/>
          <w:szCs w:val="28"/>
        </w:rPr>
        <w:t>»;</w:t>
      </w:r>
    </w:p>
    <w:p w:rsidR="008C0AC3" w:rsidRPr="0036341B" w:rsidRDefault="0036341B" w:rsidP="0036341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б) в разделе 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III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«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раздел 2 «Дренажные и воосборные устройства» д</w:t>
      </w:r>
      <w:r w:rsidR="008C0AC3" w:rsidRPr="0036341B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27-02-021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дренажа под дорожной конструкцией из полиэтиленовых дренажных гофрированных труб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27-02-021-01: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Укладка геотекстильного полотна.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Устройство песчаного основания с разравниванием и уплотнением.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Укладка дренажных труб.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Установка соединительных муфт.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Засыпка щебнем с разравниванием и уплотнением.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Оборачивание слоя щебня геотекстильным полотном с нахлестом.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нормы 27-02-021-02: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Устройство основания из щебня мелкой фракции с разравниванием и уплотнением.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Укладка дренажных труб.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соединительных муфт.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Засыпка щебнем крупной фракции с разравниванием и уплотнением.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дренажа под дорожной конструкцией из полиэтиленовых дренажных гофрированных труб диаметром 110 мм: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27-02-021-01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 укладкой геотекстиля</w:t>
            </w:r>
          </w:p>
        </w:tc>
      </w:tr>
      <w:tr w:rsidR="00C270C7" w:rsidRPr="00E21D4F" w:rsidTr="00D46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27-02-021-02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7" w:rsidRPr="00E21D4F" w:rsidRDefault="00C270C7" w:rsidP="00D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без укладки геотекстиля</w:t>
            </w:r>
          </w:p>
        </w:tc>
      </w:tr>
    </w:tbl>
    <w:p w:rsidR="00C270C7" w:rsidRPr="00E21D4F" w:rsidRDefault="00C270C7" w:rsidP="00C270C7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27-02- 021-01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27-02- 021-02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20,93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91.05.13-021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манипуляторы 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Погрузчики, грузоподъемность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91.08.09-001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Виброплиты с двигателем внутреннего сгорания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01.7.12.05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Геотекстиль нетканый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фракция 20-40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фракция 5(3)-10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02.3.01.02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для строительных работ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24.3.03.05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Муфта полиэтиленовая для труб дренажных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8250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24.3.03.06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 дренажная полиэтиленовая, гофрированная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C" w:rsidRDefault="008250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</w:tr>
    </w:tbl>
    <w:p w:rsidR="003D62BA" w:rsidRPr="00E21D4F" w:rsidRDefault="003D62BA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C0AC3" w:rsidRPr="0036341B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31" w:rsidRDefault="004C0A31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A31" w:rsidRDefault="004C0A31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0AC3" w:rsidRPr="0036341B" w:rsidRDefault="0036341B" w:rsidP="00965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8"/>
                <w:szCs w:val="28"/>
              </w:rPr>
            </w:pPr>
            <w:r w:rsidRPr="0036341B"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р</w:t>
            </w:r>
            <w:r w:rsidR="008C0AC3" w:rsidRPr="0036341B">
              <w:rPr>
                <w:rFonts w:ascii="Times New Roman" w:hAnsi="Times New Roman"/>
                <w:bCs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8C0AC3" w:rsidRPr="0036341B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«Подстилающие, выравнивающие слои основания и покрытия» подраздел 4.1 «Подстилающие и выравнивающие слои основания» 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>государственны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элементны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сметны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ы изложить в следующей редакции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8C0AC3" w:rsidRPr="0036341B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36341B" w:rsidRDefault="008C0AC3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B2" w:rsidRPr="00E21D4F" w:rsidTr="009E0BE7"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27-04-001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подстилающих и выравнивающих слоев оснований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27-04-001-05: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Послойная россыпь и разравнивание материалов по готовому основанию вручную.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Уплотнение россыпей виброплитой.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27-04-001-06: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Послойная россыпь и разравнивание материалов по готовому основанию механизированным способом.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Уплотнение россыпей катком.</w:t>
            </w:r>
          </w:p>
        </w:tc>
      </w:tr>
      <w:tr w:rsidR="006F69B2" w:rsidRPr="00E21D4F" w:rsidTr="009E0BE7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4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9B2" w:rsidRPr="00E21D4F" w:rsidTr="009E0BE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6F69B2" w:rsidRPr="00E21D4F" w:rsidTr="009E0BE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подстилающих и выравнивающих слоев оснований:</w:t>
            </w:r>
          </w:p>
        </w:tc>
      </w:tr>
      <w:tr w:rsidR="006F69B2" w:rsidRPr="00E21D4F" w:rsidTr="009E0BE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27-04-001-05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из пеностекольного щебня с уплотнением виброплитой, вручную</w:t>
            </w:r>
          </w:p>
        </w:tc>
      </w:tr>
      <w:tr w:rsidR="006F69B2" w:rsidRPr="00E21D4F" w:rsidTr="009E0BE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27-04-001-06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B2" w:rsidRPr="00E21D4F" w:rsidRDefault="006F69B2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из пеностекольного щебня при укатке катком</w:t>
            </w:r>
          </w:p>
        </w:tc>
      </w:tr>
    </w:tbl>
    <w:p w:rsidR="006F69B2" w:rsidRPr="00E21D4F" w:rsidRDefault="006F69B2" w:rsidP="006F69B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27-04- 001-05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27-04- 001-06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19,82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19,77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91.01.02-003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Автогрейдеры легкого типа, мощность 66,2 кВт (90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91.08.03-014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дорожные самоходные вибрационные, масса до 8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91.08.09-002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Виброплиты 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8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6,35</w:t>
            </w: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CD7" w:rsidRDefault="00563CD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3CD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01.8.01.08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пеностекла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7" w:rsidRDefault="00563CD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133,25</w:t>
            </w:r>
          </w:p>
        </w:tc>
      </w:tr>
    </w:tbl>
    <w:p w:rsidR="006F69B2" w:rsidRPr="00E21D4F" w:rsidRDefault="006F69B2" w:rsidP="008C0AC3">
      <w:pPr>
        <w:widowControl w:val="0"/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hAnsi="Times New Roman"/>
          <w:b/>
          <w:bCs/>
          <w:iCs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C523D2" w:rsidRPr="004C0A31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4C0A31" w:rsidRPr="004C0A31" w:rsidRDefault="004C0A31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23D2" w:rsidRPr="004C0A31" w:rsidRDefault="004C0A31" w:rsidP="00965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в р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«Устройство оснований и покрытий» подраздел 6.1 «Жесткие дорожные одежды»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государственны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элементны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сметны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ы изложить в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следующе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редакции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</w:tbl>
    <w:p w:rsidR="00C523D2" w:rsidRPr="004C0A31" w:rsidRDefault="00C523D2" w:rsidP="004C0A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27-06-015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EB7B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защитного слоя износа из литых эмульсионно-минеральных смесей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Загрузка материалов на приобъектном складе.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Очистка поверхности от пыли и грязи.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Распределение эмульсионно-минеральной смеси.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1000 м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27-06-015-04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Устранение колейности литыми эмульсионно-минеральными смесями</w:t>
            </w:r>
          </w:p>
        </w:tc>
      </w:tr>
    </w:tbl>
    <w:p w:rsidR="00EB7B49" w:rsidRPr="00E21D4F" w:rsidRDefault="00EB7B49" w:rsidP="00EB7B49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27-06- 015-04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5,44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91.06.05-057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Погрузчики одноковшовые универсальные фронтальные пневмоколесные, грузоподъемность 3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91.08.08-001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Смесители-укладчики литых эмульсионно-минеральных смесей, бункер щебня 9,2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 производительность насоса эмульсии 400 л/мин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3,09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91.13.01-038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поливомоечные 6000 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91.13.03-041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91.14.07-001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Автобитумовозы, 15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01.2.03.06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Раствор эмульгатора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0,5397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01.2.03.07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Эмульсии битумосодержащие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9,2354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01.7.03.01-0001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5,967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02.2.05.04-1586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М 1200, фракция 5(3)-10 мм, группа 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10,4162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02.3.01.02-1005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II класс, очень мелкий, круглые сита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23,5217</w:t>
            </w:r>
          </w:p>
        </w:tc>
      </w:tr>
      <w:tr w:rsidR="009F1B8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03.2.01.01-0001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Портландцемент общестроительного назначения бездобавочный М400 Д0 (ЦЕМ I 32,5Н)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4" w:rsidRDefault="009F1B8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2,1061</w:t>
            </w:r>
          </w:p>
        </w:tc>
      </w:tr>
    </w:tbl>
    <w:p w:rsidR="00EB7B49" w:rsidRPr="00E21D4F" w:rsidRDefault="00EB7B49" w:rsidP="008C0AC3">
      <w:pPr>
        <w:widowControl w:val="0"/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hAnsi="Times New Roman"/>
          <w:b/>
          <w:bCs/>
          <w:iCs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4C0A31" w:rsidRDefault="004C0A31" w:rsidP="00965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д) р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>аздел 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«Укрепительные полосы у краев дорожных покрытий и укрепление обочин»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государственны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элементны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сметны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 xml:space="preserve">изложить в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следующе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редакции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27-08-001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укрепительных полос и укрепление обочин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27-08-001-16: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Планировка обочин автогрейдером.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Распределение основной фракции щебня автогрейдером.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Окончательная планировка и отделка покрытия обочины под укатку.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Укатка щебня основной фракции.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Распределение заклинивающих фракций щебня автогрейдером.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Окончательное уплотнение обочин катками.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Полив щебня водой во время уплотнения.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27-08-001-17: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Распределение основной фракции щебня автогрейдером.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27-08-001-16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Укрепление обочин щебнем методом заклинки, толщина слоя 20 см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27-08-001-17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каждый 1 см изменения толщины слоя добавлять или исключать к норме 27-08-001-16</w:t>
            </w: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27-08- 001-16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27-08- 001-17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91.01.02-004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Автогрейдеры среднего типа, мощность 99 кВт (135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91.01.05-087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Экскаваторы одноковшовые дизельные на гусеничном ходу, емкость ковша 1,0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91.08.03-014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дорожные самоходные вибрационные, масса до 8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91.08.03-018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Катки дорожные самоходные гладкие, масса 13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91.13.01-038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поливомоечные 6000 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91.14.03-003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Автомобили-самосвалы, грузоподъемность до 15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01.7.03.01-0001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фракция 10-20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фракция 40-70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FA2667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02.2.05.04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фракция 5-10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7" w:rsidRDefault="00FA2667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23D2" w:rsidRPr="00E21D4F" w:rsidRDefault="00C523D2" w:rsidP="008C0AC3">
      <w:pPr>
        <w:widowControl w:val="0"/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hAnsi="Times New Roman"/>
          <w:b/>
          <w:bCs/>
          <w:iCs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13ED2" w:rsidRPr="004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4C0A31" w:rsidRDefault="004C0A31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е) в р</w:t>
            </w:r>
            <w:r w:rsidR="00213ED2" w:rsidRPr="004C0A31">
              <w:rPr>
                <w:rFonts w:ascii="Times New Roman" w:hAnsi="Times New Roman"/>
                <w:bCs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213ED2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13ED2" w:rsidRPr="004C0A3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бустройство дорог»:</w:t>
            </w:r>
          </w:p>
          <w:p w:rsidR="00213ED2" w:rsidRPr="004C0A31" w:rsidRDefault="004C0A31" w:rsidP="00965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одраздел 9.1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«Защитные ограждения дорог»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государственны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элементны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сметны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 xml:space="preserve">ы в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следующе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7ED">
              <w:rPr>
                <w:rFonts w:ascii="Times New Roman" w:hAnsi="Times New Roman"/>
                <w:bCs/>
                <w:sz w:val="28"/>
                <w:szCs w:val="28"/>
              </w:rPr>
              <w:t>редакции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</w:tbl>
    <w:p w:rsidR="00213ED2" w:rsidRPr="004C0A31" w:rsidRDefault="00213ED2" w:rsidP="004C0A31">
      <w:pPr>
        <w:widowControl w:val="0"/>
        <w:autoSpaceDE w:val="0"/>
        <w:autoSpaceDN w:val="0"/>
        <w:adjustRightInd w:val="0"/>
        <w:spacing w:after="0" w:line="240" w:lineRule="auto"/>
        <w:ind w:left="56" w:right="56" w:firstLine="53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27-09-001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защитных ограждений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27-09-001-09, 27-09-001-10: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Разбивка оси установки опорных стоек ограждения.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Сверление отверстий в железобетонном основании, продувка и обеспыливание.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Заполнение отверстий клеем, ввинчивание шпилек.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Установка стоек с закручиванием гаек на шпильках.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Установка секций заполнения с креплением.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Выравнивание перильного ограждения в проектное положение.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27-09-001-11: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и заглубление удерживающей гильзы.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стоек.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и натяжение троса.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Установка световозвращателей.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перильного ограждения из композитных материалов: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27-09-001-09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при креплении стоек тремя анкерными шпильками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27-09-001-10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при креплении стоек двумя анкерными шпильками</w:t>
            </w:r>
          </w:p>
        </w:tc>
      </w:tr>
      <w:tr w:rsidR="00EB7B49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27-09-001-11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49" w:rsidRPr="00E21D4F" w:rsidRDefault="00EB7B49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дорожного тросового ограждения на металлических стойках рабочего участка, с 4 тросами, шаг стоек 3 м</w:t>
            </w:r>
          </w:p>
        </w:tc>
      </w:tr>
    </w:tbl>
    <w:p w:rsidR="00EB7B49" w:rsidRPr="00E21D4F" w:rsidRDefault="00EB7B49" w:rsidP="00EB7B49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27-09- 001-09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27-09- 001-10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27-09- 001-11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45,88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91.02.03-031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сваебойная самоходная для устройства барьерных ограждений, мощность молота 600-1060 Дж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91.05.13-001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91.05.13-023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манипуляторы 1,6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91.18.01-011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Компрессоры передвижные с электродвигателем давление 600 кПа (6 ат), производительность 0,5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01.5.02.01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металлоконструкций рабочих участков дорожного тросового ограждений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01.5.02.02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Секции ограждения из композитных 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01.5.02.02-1015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Секция перильного ограждения из композитных материалов конечная в комплекте, высота 1100 мм, длина 195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01.7.15.01-1167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Анкер композитный (шпилька с гайкой), диаметр 16 мм, длина 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192,308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01.7.17.09-1135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 с наконечником из твердого сплава, с хвостовиком SDS-plus, диаметр 18 мм, длина 200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49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14.1.06.06-1023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Анкер химический двухкомпонентный на основе винилэстеровой смолы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3,4328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2,2885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9" w:rsidRDefault="00DB6E49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7B49" w:rsidRPr="00E21D4F" w:rsidRDefault="00EB7B49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4C0A31" w:rsidRDefault="004C0A31" w:rsidP="004C0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="00C523D2" w:rsidRPr="004C0A31">
              <w:rPr>
                <w:rFonts w:ascii="Times New Roman" w:hAnsi="Times New Roman"/>
                <w:bCs/>
                <w:sz w:val="28"/>
                <w:szCs w:val="28"/>
              </w:rPr>
              <w:t xml:space="preserve">одраздел 9.2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«Дорожные знаки» </w:t>
            </w:r>
            <w:r w:rsidRPr="004C0A31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27-09-014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Установка дорожных знаков со световозвращающей поверхностью на растяжке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знаков.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Переход от одного знака к следующему.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шт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дорожных знаков со световозвращающей поверхностью на растяжке: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27-09-014-01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2-х креплениях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27-09-014-02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3-х креплениях</w:t>
            </w:r>
          </w:p>
        </w:tc>
      </w:tr>
    </w:tbl>
    <w:p w:rsidR="00870F61" w:rsidRPr="00E21D4F" w:rsidRDefault="00870F61" w:rsidP="00870F6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27-09- 014-01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27-09- 014-02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80,34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91.06.06-011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Автогидроподъемники, высота подъема 12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01.5.03.03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Знаки дорожные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01.7.15.03-0042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5,604</w:t>
            </w:r>
          </w:p>
        </w:tc>
      </w:tr>
      <w:tr w:rsidR="005828A8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20.2.06.05-0001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Кронштейны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A8" w:rsidRDefault="005828A8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870F61" w:rsidRPr="00E21D4F" w:rsidRDefault="00870F61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27-09-015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Демонтаж дорожных знаков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Демонтаж дорожных знаков.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шт</w:t>
            </w:r>
          </w:p>
        </w:tc>
      </w:tr>
      <w:tr w:rsidR="00C523D2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27-09-015-01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D2" w:rsidRPr="00E21D4F" w:rsidRDefault="00C523D2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Демонтаж дорожных знаков</w:t>
            </w: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27-09- 015-01</w:t>
            </w: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21,63</w:t>
            </w: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91.06.06-011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Автогидроподъемники, высота подъема 12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E479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C" w:rsidRDefault="003E479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</w:tbl>
    <w:p w:rsidR="00C523D2" w:rsidRPr="00E21D4F" w:rsidRDefault="00C523D2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EE350E" w:rsidRPr="00E21D4F" w:rsidTr="001C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</w:tcPr>
          <w:p w:rsidR="00EE350E" w:rsidRPr="004C0A31" w:rsidRDefault="009657ED" w:rsidP="00965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 w:firstLine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дополнить </w:t>
            </w:r>
            <w:r w:rsidR="004C0A31">
              <w:rPr>
                <w:rFonts w:ascii="Times New Roman" w:hAnsi="Times New Roman"/>
                <w:bCs/>
                <w:sz w:val="28"/>
                <w:szCs w:val="28"/>
              </w:rPr>
              <w:t>подраздел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="004C0A31">
              <w:rPr>
                <w:rFonts w:ascii="Times New Roman" w:hAnsi="Times New Roman"/>
                <w:bCs/>
                <w:sz w:val="28"/>
                <w:szCs w:val="28"/>
              </w:rPr>
              <w:t xml:space="preserve"> 9.4 «Прочие работы»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4C0A31" w:rsidRPr="004C0A31">
              <w:rPr>
                <w:rFonts w:ascii="Times New Roman" w:hAnsi="Times New Roman"/>
                <w:bCs/>
                <w:sz w:val="28"/>
                <w:szCs w:val="28"/>
              </w:rPr>
              <w:t>государственными элементными сметными нормами следующего содержания:</w:t>
            </w:r>
          </w:p>
        </w:tc>
      </w:tr>
    </w:tbl>
    <w:p w:rsidR="00EE350E" w:rsidRPr="00E21D4F" w:rsidRDefault="00EE350E" w:rsidP="00C523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27-09-037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Установка светофорных колонок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Разработка грунта вручную.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оцинкованного основания светофорной колонки.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Засыпка грунта с трамбованием вручную.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Установка светофорной колонки с креплением болтами.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27-09-037-01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светофорных колонок в комплекте с основанием</w:t>
            </w:r>
          </w:p>
        </w:tc>
      </w:tr>
    </w:tbl>
    <w:p w:rsidR="00870F61" w:rsidRPr="00E21D4F" w:rsidRDefault="00870F61" w:rsidP="00870F6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27-09- 037-01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1,47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91.05.13-021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Краны манипуляторы 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01.5.03.09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Колонка светофорная оцинкованная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01.5.03.09-0031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Основание светофорной колонки оцинкованное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0F61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01.7.15.03-0033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Болты с гайками и шайбами оцинкованные, диаметр 10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1" w:rsidRPr="00E21D4F" w:rsidRDefault="00870F61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0,3952</w:t>
            </w:r>
          </w:p>
        </w:tc>
      </w:tr>
    </w:tbl>
    <w:p w:rsidR="00EF24F2" w:rsidRPr="00E21D4F" w:rsidRDefault="00EF24F2" w:rsidP="00EF24F2">
      <w:pPr>
        <w:widowControl w:val="0"/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D319F2" w:rsidRPr="004C0A31" w:rsidRDefault="004C0A31" w:rsidP="004C0A31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ж) в р</w:t>
      </w:r>
      <w:r w:rsidR="00D319F2" w:rsidRPr="004C0A3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D319F2" w:rsidRPr="004C0A3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</w:t>
      </w:r>
      <w:r w:rsidR="00D319F2" w:rsidRPr="004C0A31">
        <w:rPr>
          <w:rFonts w:ascii="Times New Roman" w:hAnsi="Times New Roman"/>
          <w:bCs/>
          <w:iCs/>
          <w:color w:val="000000"/>
          <w:sz w:val="28"/>
          <w:szCs w:val="28"/>
          <w:lang w:val="en-US" w:eastAsia="en-US"/>
        </w:rPr>
        <w:t>V</w:t>
      </w:r>
      <w:r w:rsidR="00D319F2" w:rsidRPr="004C0A3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«Приложения» п</w:t>
      </w:r>
      <w:r w:rsidR="00D319F2" w:rsidRPr="004C0A3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риложение 27.3 дополнить пунктами 3.15 и 3.16 следующего содержания:</w:t>
      </w:r>
    </w:p>
    <w:p w:rsidR="00D319F2" w:rsidRPr="00E21D4F" w:rsidRDefault="00D319F2" w:rsidP="00D319F2">
      <w:pPr>
        <w:keepNext/>
        <w:spacing w:after="0" w:line="240" w:lineRule="auto"/>
        <w:ind w:firstLine="8080"/>
        <w:jc w:val="center"/>
        <w:outlineLvl w:val="3"/>
        <w:rPr>
          <w:rFonts w:ascii="Times New Roman" w:hAnsi="Times New Roman"/>
          <w:sz w:val="20"/>
          <w:szCs w:val="20"/>
        </w:rPr>
      </w:pPr>
      <w:r w:rsidRPr="00E21D4F">
        <w:rPr>
          <w:rFonts w:ascii="Times New Roman" w:hAnsi="Times New Roman"/>
          <w:sz w:val="20"/>
          <w:szCs w:val="20"/>
        </w:rPr>
        <w:t>Приложение 27.3</w:t>
      </w:r>
    </w:p>
    <w:p w:rsidR="00D319F2" w:rsidRPr="00E21D4F" w:rsidRDefault="00D319F2" w:rsidP="00D319F2">
      <w:pPr>
        <w:keepNext/>
        <w:spacing w:after="120" w:line="240" w:lineRule="auto"/>
        <w:ind w:firstLine="8080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b/>
          <w:sz w:val="20"/>
          <w:szCs w:val="20"/>
        </w:rPr>
        <w:t>Коэффициенты к нормам, учитывающие условия применения ГЭСН сборника 27</w:t>
      </w:r>
    </w:p>
    <w:tbl>
      <w:tblPr>
        <w:tblStyle w:val="af3"/>
        <w:tblW w:w="10163" w:type="dxa"/>
        <w:tblInd w:w="108" w:type="dxa"/>
        <w:tblLook w:val="04A0" w:firstRow="1" w:lastRow="0" w:firstColumn="1" w:lastColumn="0" w:noHBand="0" w:noVBand="1"/>
      </w:tblPr>
      <w:tblGrid>
        <w:gridCol w:w="3794"/>
        <w:gridCol w:w="2018"/>
        <w:gridCol w:w="1188"/>
        <w:gridCol w:w="1498"/>
        <w:gridCol w:w="1665"/>
      </w:tblGrid>
      <w:tr w:rsidR="00D319F2" w:rsidRPr="00E21D4F" w:rsidTr="00D319F2">
        <w:tc>
          <w:tcPr>
            <w:tcW w:w="3794" w:type="dxa"/>
            <w:vMerge w:val="restart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Условия применения</w:t>
            </w:r>
          </w:p>
        </w:tc>
        <w:tc>
          <w:tcPr>
            <w:tcW w:w="2018" w:type="dxa"/>
            <w:vMerge w:val="restart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Условия применения</w:t>
            </w:r>
          </w:p>
        </w:tc>
        <w:tc>
          <w:tcPr>
            <w:tcW w:w="4351" w:type="dxa"/>
            <w:gridSpan w:val="3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Коэффициенты</w:t>
            </w:r>
          </w:p>
        </w:tc>
      </w:tr>
      <w:tr w:rsidR="00D319F2" w:rsidRPr="00E21D4F" w:rsidTr="00D319F2">
        <w:tc>
          <w:tcPr>
            <w:tcW w:w="3794" w:type="dxa"/>
            <w:vMerge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К затратам труда рабочих</w:t>
            </w:r>
          </w:p>
        </w:tc>
        <w:tc>
          <w:tcPr>
            <w:tcW w:w="1498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К нормам эксплуатации машин, в том числе затратам труда машинистов</w:t>
            </w:r>
          </w:p>
        </w:tc>
        <w:tc>
          <w:tcPr>
            <w:tcW w:w="1665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К нормам расхода материалов</w:t>
            </w:r>
          </w:p>
        </w:tc>
      </w:tr>
      <w:tr w:rsidR="00D319F2" w:rsidRPr="00E21D4F" w:rsidTr="00D319F2">
        <w:tc>
          <w:tcPr>
            <w:tcW w:w="3794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4</w:t>
            </w:r>
          </w:p>
        </w:tc>
        <w:tc>
          <w:tcPr>
            <w:tcW w:w="1665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5</w:t>
            </w:r>
          </w:p>
        </w:tc>
      </w:tr>
      <w:tr w:rsidR="00D319F2" w:rsidRPr="00E21D4F" w:rsidTr="00D319F2">
        <w:tc>
          <w:tcPr>
            <w:tcW w:w="3794" w:type="dxa"/>
          </w:tcPr>
          <w:p w:rsidR="00D319F2" w:rsidRPr="00E21D4F" w:rsidRDefault="00D319F2" w:rsidP="00D319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3.15. При устройстве дорожного тросового ограждения рабочего участка в земляном полотне</w:t>
            </w:r>
          </w:p>
        </w:tc>
        <w:tc>
          <w:tcPr>
            <w:tcW w:w="201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27-09-001-11</w:t>
            </w:r>
          </w:p>
        </w:tc>
        <w:tc>
          <w:tcPr>
            <w:tcW w:w="118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0,97</w:t>
            </w:r>
          </w:p>
        </w:tc>
        <w:tc>
          <w:tcPr>
            <w:tcW w:w="149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0,34</w:t>
            </w:r>
          </w:p>
        </w:tc>
        <w:tc>
          <w:tcPr>
            <w:tcW w:w="1665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–</w:t>
            </w:r>
          </w:p>
        </w:tc>
      </w:tr>
      <w:tr w:rsidR="00D319F2" w:rsidRPr="00E21D4F" w:rsidTr="00D319F2">
        <w:tc>
          <w:tcPr>
            <w:tcW w:w="3794" w:type="dxa"/>
          </w:tcPr>
          <w:p w:rsidR="00D319F2" w:rsidRPr="00E21D4F" w:rsidRDefault="00D319F2" w:rsidP="00D319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3.16. При демонтаже дорожных знаков:</w:t>
            </w:r>
          </w:p>
        </w:tc>
        <w:tc>
          <w:tcPr>
            <w:tcW w:w="201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319F2" w:rsidRPr="00E21D4F" w:rsidTr="00D319F2">
        <w:tc>
          <w:tcPr>
            <w:tcW w:w="3794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а) с растяжки</w:t>
            </w:r>
          </w:p>
        </w:tc>
        <w:tc>
          <w:tcPr>
            <w:tcW w:w="201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27-09-015-01</w:t>
            </w:r>
          </w:p>
        </w:tc>
        <w:tc>
          <w:tcPr>
            <w:tcW w:w="118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1,3</w:t>
            </w:r>
          </w:p>
        </w:tc>
        <w:tc>
          <w:tcPr>
            <w:tcW w:w="149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1,3</w:t>
            </w:r>
          </w:p>
        </w:tc>
        <w:tc>
          <w:tcPr>
            <w:tcW w:w="1665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–</w:t>
            </w:r>
          </w:p>
        </w:tc>
      </w:tr>
      <w:tr w:rsidR="00D319F2" w:rsidRPr="00E21D4F" w:rsidTr="00D319F2">
        <w:tc>
          <w:tcPr>
            <w:tcW w:w="3794" w:type="dxa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б) с рамы дорожного знака</w:t>
            </w:r>
          </w:p>
        </w:tc>
        <w:tc>
          <w:tcPr>
            <w:tcW w:w="201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27-09-015-01</w:t>
            </w:r>
          </w:p>
        </w:tc>
        <w:tc>
          <w:tcPr>
            <w:tcW w:w="118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1,1</w:t>
            </w:r>
          </w:p>
        </w:tc>
        <w:tc>
          <w:tcPr>
            <w:tcW w:w="1498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1,1</w:t>
            </w:r>
          </w:p>
        </w:tc>
        <w:tc>
          <w:tcPr>
            <w:tcW w:w="1665" w:type="dxa"/>
            <w:vAlign w:val="center"/>
          </w:tcPr>
          <w:p w:rsidR="00D319F2" w:rsidRPr="00E21D4F" w:rsidRDefault="00D319F2" w:rsidP="00D4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D4F">
              <w:rPr>
                <w:rFonts w:ascii="Times New Roman" w:hAnsi="Times New Roman"/>
              </w:rPr>
              <w:t>–</w:t>
            </w:r>
          </w:p>
        </w:tc>
      </w:tr>
    </w:tbl>
    <w:p w:rsidR="00D319F2" w:rsidRPr="00E21D4F" w:rsidRDefault="00D319F2" w:rsidP="00D319F2">
      <w:pPr>
        <w:keepNext/>
        <w:spacing w:after="0" w:line="240" w:lineRule="auto"/>
        <w:ind w:firstLine="8080"/>
        <w:jc w:val="center"/>
        <w:outlineLvl w:val="3"/>
        <w:rPr>
          <w:rFonts w:ascii="Times New Roman" w:hAnsi="Times New Roman"/>
          <w:b/>
          <w:sz w:val="20"/>
          <w:szCs w:val="20"/>
        </w:rPr>
      </w:pPr>
    </w:p>
    <w:p w:rsidR="00EF54C5" w:rsidRPr="001628C3" w:rsidRDefault="004C0A31" w:rsidP="001628C3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1.10. 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 w:rsidR="001628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28 «Железные дороги»</w:t>
      </w:r>
      <w:r w:rsidR="001628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EF54C5" w:rsidRPr="001628C3" w:rsidRDefault="001628C3" w:rsidP="001628C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EF54C5" w:rsidRPr="001628C3" w:rsidRDefault="001628C3" w:rsidP="001628C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1.28.13 изложить в следующей редакции:</w:t>
      </w:r>
    </w:p>
    <w:p w:rsidR="007F1149" w:rsidRPr="001628C3" w:rsidRDefault="001628C3" w:rsidP="001628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1149" w:rsidRPr="001628C3">
        <w:rPr>
          <w:rFonts w:ascii="Times New Roman" w:hAnsi="Times New Roman"/>
          <w:sz w:val="28"/>
          <w:szCs w:val="28"/>
        </w:rPr>
        <w:t>1.28.13. В ГЭСН сборника 28 раздела 1 не учтены затраты по сборке звеньев рельсошпальной решетки на базе. Затраты на сборку звеньев рельсошпальной решетки следует определять по нормам табл. 28-01-008 и 28-01-009, в этом случае материальный ресурс рельсошпальная решетка при применении норм раздела 1 не учитывается</w:t>
      </w:r>
      <w:r>
        <w:rPr>
          <w:rFonts w:ascii="Times New Roman" w:hAnsi="Times New Roman"/>
          <w:sz w:val="28"/>
          <w:szCs w:val="28"/>
        </w:rPr>
        <w:t>»;</w:t>
      </w:r>
    </w:p>
    <w:p w:rsidR="00EF54C5" w:rsidRPr="001628C3" w:rsidRDefault="001628C3" w:rsidP="001628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в р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EF54C5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» подраздел 1.1 «Укладка и разборка пути» раздела 1 «Верхнее строение пути железных дорог колеи 1520 мм» </w:t>
      </w:r>
      <w:r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дополнить государственными элементными сметными нормами следующего содержания:</w:t>
      </w:r>
    </w:p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28-01-008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Сборка звеньев рельсошпальной решётки на деревянных шпалах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28-01-008-01 по 28-01-008-03: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Постановка тяговых накладок, ручная ориентация шпал и их надвижка на наклонный конвейер шпалонакопителя.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Подача шпал в сверлильный станок, центрирование шпал и сверление отверстий в 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подкладок, наживление костылей, вдавливание костылей.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Вывешивание готового звена, снятие тяговых накладок.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 с 28-01-008-04 по 28-01-008-06: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 на звеносборочном стенде.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Сверление костыльных отверстий в шпалах.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элементов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Забивка костылей.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Раскладка и установка пружинных противоугонов.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км пути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деревянных шпалах с костыльным скреплением, на полуавтоматической поточной линии,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деревянных шпалах с костыльным скреплением,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28-01-008-06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</w:tbl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483"/>
        <w:gridCol w:w="1020"/>
        <w:gridCol w:w="793"/>
        <w:gridCol w:w="793"/>
        <w:gridCol w:w="793"/>
        <w:gridCol w:w="793"/>
      </w:tblGrid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28-01- 008-04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385,25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63,63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23,15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12,88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поточные полуавтоматические для сборки звеньев с деревянными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149,51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25.1.01.05-0011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деревянные пропитанные, тип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25.1.03.02-0001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Костыли для железных дорог широкой колеи, сечение 16x16 мм, длина 165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25.1.03.03-0011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Противоугоны пружинные к железнодорожным рельсам, ст.40С2, тип П50, 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25.1.05.02-0003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Подкладка костыльного скрепления железнодорожного пути Д-65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25.3.10.01-1184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ОП-366 II категории, исполнение ДД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</w:tbl>
    <w:p w:rsidR="00DC7254" w:rsidRDefault="00DC7254" w:rsidP="00DC725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28-01- 008-06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301,26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59,42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11,82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91.09.09-001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35,78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109,57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25.1.01.05-0011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деревянные пропитанные, тип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25.1.03.02-0001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Костыли для железных дорог широкой колеи, сечение 16x16 мм, длина 165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4,864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25.1.03.03-0011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Противоугоны пружинные к железнодорожным рельсам, ст.40С2, тип П50, 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25.1.05.02-0003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Подкладка костыльного скрепления железнодорожного пути Д-65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25.3.10.01-1184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ОП-366 II категории, исполнение ДД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</w:tr>
      <w:tr w:rsidR="00DC7254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4" w:rsidRDefault="00DC7254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</w:tbl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28-01-009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Сборка звеньев рельсошпальной решётки на железобетонных шпалах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28-01-009-01 по 28-01-009-03: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закладных, клеммных и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закладных и клеммных болтов в гнезда с завинчиванием.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28-01-009-04 по 28-01-009-06: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закладных, клеммных и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Загрузка пакетов шпал на цепной конвейер.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шпал на эпюрную рейку.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Установка рельсов с выравниванием по торцам.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Постановка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Маркировка рельсовых звеньев.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28-01-009-07 по 28-01-009-09: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Загрузка пакетов шпал на цепной конвейер.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шпал на эпюрную рейку.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Установка рельсов с выравниванием по торцам.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Постановка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Маркировка рельсовых звеньев.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 с 28-01-009-10 по 28-01-009-12: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28-01-009-13 по 28-01-009-15: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 и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Раскладка пакетов шпал на сборочном стенде.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шпал в ряд из пакетов раскладчиком.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Раздвижка шпал по эпюре и выравнивание по торцам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Перестановка тележек самоходных и передвижного устройства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сборок шурупов в отверстия шпал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Сдвижка клемм пружинных в монтажное положение, завинчивание шурупов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Раскладка рельсов на подкладки с установкой по наугольнику.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Постановка шурупов в отверстия шпал,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Сдвижка клемм пружинных в проектное положение на всех шпалах,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Завинчивание шурупов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Отвинчивание шурупов, сдвижка клемм пружинных в проектное положение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Завинчивание шурупов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17.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19.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21.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28-01-009-16 по 28-01-009-18: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 и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шурупов в гнезда с завинчиванием.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28-01-009-19 по 28-01-009-21: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 и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Раскладка пакетов шпал на сборочном стенде.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шпал в ряд из пакетов раскладчиком.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Раздвижка шпал по эпюре и выравнивание по торцам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Перестановка тележек самоходных и передвижного устройства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сборок шурупов в отверстия шпал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Сдвижка клемм пружинных в монтажное положение, завинчивание шурупов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Раскладка рельсов на подкладки с установкой по наугольнику.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Постановка шурупов в отверстия шпал,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Сдвижка клемм пружинных в проектное положение на всех шпалах,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Завинчивание шурупов, кроме каждой 5-й шпалы.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Отвинчивание шурупов, сдвижка клемм пружинных в проектное положение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Завинчивание шурупов на каждой 5-й шпале.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17.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19.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21.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 с 28-01-009-22 по 28-01-009-24: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и прокладками к местам сборки и уборка порожних контейнеров козловым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шпал, раскладка шпал на пути-шаблоне в ряд по 4 штуки козловым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и регулировка шпал на сборочном стенде по эпюре и по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на подрельсовые площадки шпал подкладок полимерных.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Укладка на подкладки прокладок подрельсовых.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Раскладка шурупов на концы шпал.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Комплектование путевого шурупа на каждой 5-й шпале, смазка шурупов, сдвижка клеммы в монтажное положение, завинчивание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Раскладка рельсов на подкладки с установкой по наугольнику.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Комплектование путевого шурупа, смазывание шурупов, постановка клемм в проектное положение (кроме 5-ой шпалы).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Ослабление шурупов на каждой 5-й шпале на 2-3 оборота и сдвижка клемм в проектное положение.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Сплошное завинчивание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17.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19.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28-01-009-25 по 28-01-009-27: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 и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Постановка шурупов в гнезда с завинчиванием.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28-01-009-28 по 28-01-009-30: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Раскладка пакетов шпал, раскладка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Снятие заглушек на отверстиях под шурупы в шпалах.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и 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элементов скреплений на подрельсовые площадки шпал.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Комплектование путевого шурупа.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Завинчивание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28-01-009-31 по 28-01-009-33: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пакетов шпал, раскладка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Снятие заглушек на отверстиях под шурупы в шпалах.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и 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элементов скреплений на подрельсовые площадки шпал.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Комплектование путевого шурупа.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Завинчивание шурупов.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Уборка готовых звеньев козловым краном в штабель.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 с 28-01-009-34 по 28-01-009-36: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Раскладка пакетов шпал, раскладка шпал на пути-шаблоне в ряд по 4 штуки козловым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Раскладка и регулировка шпал на сборочном стенде по эпюре и по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Раскладка рельсов козловым краном на подкладки с установкой их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Отвертывание шурупов на 3-4 оборота на каждой шпале по обеим нитям.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Перевод упругих клемм в проектное положение на каждой шпале по левой и правой нити.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Сплошное закрепление рельсов по правой и левой нитям.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Уборка деревянных прокладок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28-01-009-37 по 28-01-009-39: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Комплектование стыковых болтов.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Погрузка рельсовых и стыковых скреплений в контейнеры.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Выгрузка с подвижного состава рельсов, шпал и скреплений.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Комплектование пружинной клеммы прижимным изолятором.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Подача контейнеров со скреплениями к местам сборки и уборка порожних.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Перемещение пакета шпал к пути-шаблону, раскладка пакетов шпал, раскладка шпал на пути шаблоне.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Раскладка и регулировка шпал на сборочном стенде по эпюре и шнуру вручную.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Раскладка скреплений по местам.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Раскладка рельсов на подкладки с установкой концов рельсов по угольнику.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10. Постановка клемм в проектное положение.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11. Маркировка рельсового звена.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12. Уборка готовых звеньев в штабель козловым краном.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13. Погрузка рельсовых звеньев козловым краном на платформы, оборудованные порталами.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14. Закрепление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15. Раскрепление пакетов на платформах.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16. Выгрузка рельсовых звеньев козловым краном с платформ.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км пути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КБ,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КБ, на поточной линии,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АРС, на поточной линии, рельсы Р65, число шпал на 1км: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АРС на, звеносборочном стенде, рельсы Р65, число шпал на 1км: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ЖБР-65ПШМ, на технологической линии,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ЖБР-65ПШМ,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ЖБР-65ПШ, на технологической линии,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28-01-009-19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ЖБР-65ПШ,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28-01-009-24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ЖБР-65Ш, на технологической линии,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ЖБР-65Ш,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28-01-009-29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28-01-009-30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СМ-1,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W-30,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Сборка звеньев на железобетонных шпалах со скреплением ПФК-350, на звеносборочном стенде, рельсы Р65, число шпал на 1 км: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</w:tr>
      <w:tr w:rsidR="00EF54C5" w:rsidRPr="00E21D4F" w:rsidTr="00CD4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28-01-009-39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C5" w:rsidRPr="00E21D4F" w:rsidRDefault="00EF54C5" w:rsidP="00CD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</w:tbl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362,51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142,68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91.05.04-006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мостовые электрические, грузоподъемность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поточные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26,25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204,62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20.2.02.01-0019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Втулки изолирующие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Ш1, объем бетона 0,106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 расход стали 7,25 кг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для изолирующей втулки, размер 65x40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двухвитковые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закладные для рельсовых скреплений железнодорожного пути с гайками, М22х175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25.1.04.02-0001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клеммные для рельсовых скреплений железнодорожного пути с гайками, М22х75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25.1.05.02-0006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Подкладка раздельного скрепления железнодорожного пути КБ-65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25.3.10.01-1190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ЦП-143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25.3.10.01-1194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ЦП-153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384,64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91.05.04-006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мостовые электрические, грузоподъемность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36,27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поточные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20.2.02.01-0019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Втулки изолирующие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рельсового скрепления с анкером АРС-4, ШС-АРС-4-001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Ш1, объем бетона 0,106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 расход стали 7,25 кг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рельсового скрепления АРС-4, ШС-АРС-4-000.01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Подклеммник рельсового скрепления АРС-4, ШС-АРС-4-000.04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для изолирующей втулки, размер 65x40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25.1.03.05-0011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Монорегулятор рельсового скрепления АРС-4 ШС-АРС-4-000.05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25.1.03.05-1008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Уголок изолирующий АРС-04.07.006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двухвитковые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1,538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закладные для рельсовых скреплений железнодорожного пути с гайками, М22х175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25.1.04.02-0001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клеммные для рельсовых скреплений железнодорожного пути с гайками, М22х75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25.1.05.02-0006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Подкладка раздельного скрепления железнодорожного пути КБ-65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25.3.10.01-1190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ЦП-143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25.3.10.01-1194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ЦП-153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25.3.10.01-1198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ЦП-204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331,82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320,99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111,23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технологические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рельсового скрепления с анкером АРС-4, ШС-АРС-4-001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ЦП-369.102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рельсового скрепления АРС-4, ШС-АРС-4-000.01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Подклеммник рельсового скрепления АРС-4, ШС-АРС-4-000.04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25.1.03.05-0011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Монорегулятор рельсового скрепления АРС-4 ШС-АРС-4-000.05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25.1.03.05-1008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Уголок изолирующий АРС-04.07.006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25.3.06.01-1000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Вставка направляющая пластмассовая ВП 920.1280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25.3.06.01-1002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упругая пластмассовая ВП 920.1282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Ш3-Д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25.3.10.01-1172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Подкладки ЖБРМ ЦП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25.3.10.01-1198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ЦП-204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ЦП-638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25.3.14.01-1878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Шайба плоская 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25.3.14.01-1924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 путевые с шестигранной головкой ЦП 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449,74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374,19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354,14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технологические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ЦП-369.102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Подкладки полимерные МКС-001 ЖБР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из композитных материалов, для рельсовых скреплений железнодорожного пути, условная прочность при растяжении не менее 8,0 Мпа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25.3.06.01-1000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Вставка направляющая пластмассовая ВП 920.1280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25.3.06.01-1002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упругая пластмассовая ВП 920.1282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Ш3-Д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25.3.10.01-1172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Подкладки ЖБРМ ЦП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ЦП-638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25.3.14.01-1878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Шайба плоская 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25.3.14.01-1924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 путевые с шестигранной головкой ЦП 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395,68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125,47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технологические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82,54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ЦП-369.102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упругая ЦП 369.104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упорная стальная ЦП 369.003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упорная рельсового скрепления ЖБР-65, ЦП 369.101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Подкладки полимерные МКС-001 ЖБР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из композитных материалов, для рельсовых скреплений железнодорожного пути, условная прочность при растяжении не менее 8,0 Мпа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Ш3-Д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ЦП-638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25.3.14.01-1878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Шайба плоская 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25.3.14.01-1924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 путевые с шестигранной головкой ЦП 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344,22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Линии технологические для сборки звеньев с железобетонными шпалами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ЦП-369.102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упругая ЦП 369.104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упорная стальная ЦП 369.003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25.1.03.04-0016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Скоба упорная рельсового скрепления ЖБР-65, ЦП 369.101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Ш3-Д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ЦП-638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25.3.14.01-1924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 путевые с шестигранной головкой ЦП 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244,75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88,75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с рельсовым скреплением Ш5-ДФ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ЦП-369.102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Упор боковой из полимерных материалов, выдерживающий без разрушения боковую нагрузку от подошвы рельса 60 кН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Ш3-Д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рельсовых скреплений железнодорожного пути ЦП-638 II категории, исполнение ПД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25.3.14.01-1878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Шайба плоская 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25.3.14.01-1924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 путевые с шестигранной головкой ЦП 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1E9A" w:rsidRDefault="00671E9A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483"/>
        <w:gridCol w:w="1020"/>
        <w:gridCol w:w="793"/>
        <w:gridCol w:w="793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28-01- 009-39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293,58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71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91.09.03-037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Платформы широкой колеи с роликовым 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91.09.05-023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Тепловозы широкой колеи маневровые, мощность 883 кВт (1200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91.09.09-001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козловые двухконсольные для работы на звеносборочных базах, 10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91.09.09-104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звеносборочные (цеховое оборудование)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97,65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25.1.02.01-0023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Шпалы железобетонные с рельсовым скреплением Ш5-ДФ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25.1.03.06-0023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Шайбы пружинные путевые, диаметр 27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25.1.04.04-0003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для рельсовых стыков железнодорожного пути с гайками, М27х160-180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25.3.03.01-1002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Прокладка из композитных материалов подрельсовая амортизирующая, для скрепления анкерного рельсового, условная прочность при растяжении не менее 15,0 Мпа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25.3.08.01-4980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Шпала железобетонная ШП 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25.3.10.01-1024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Накладка 1Р65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25.3.10.01-1270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Рельсы железнодорожные типа Р65 категории ОТ350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25.3.14.01-1092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Изолятор прижимной скрепления анкерного рельсового ПАНДРОЛ-350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25.3.14.01-1093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Изолятор анкерного рельсового скрепления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25.3.14.01-1100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Клемма пружинная прутковая скрепления анкерного рельсового ПАНДРОЛ-350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6 400</w:t>
            </w:r>
          </w:p>
        </w:tc>
      </w:tr>
    </w:tbl>
    <w:p w:rsidR="00EF54C5" w:rsidRPr="00E21D4F" w:rsidRDefault="00EF54C5" w:rsidP="00EF5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0AC3" w:rsidRPr="001628C3" w:rsidRDefault="001628C3" w:rsidP="001628C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1.11. 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 32 «Трамвайные пути»:</w:t>
      </w:r>
    </w:p>
    <w:p w:rsidR="008C0AC3" w:rsidRPr="001628C3" w:rsidRDefault="001628C3" w:rsidP="001628C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8C0AC3" w:rsidRPr="001628C3" w:rsidRDefault="001628C3" w:rsidP="001628C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д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1.32.16</w:t>
      </w:r>
      <w:r w:rsidRPr="001628C3">
        <w:rPr>
          <w:sz w:val="28"/>
          <w:szCs w:val="28"/>
        </w:rPr>
        <w:t xml:space="preserve"> </w:t>
      </w:r>
      <w:r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следующего содержания:</w:t>
      </w:r>
    </w:p>
    <w:p w:rsidR="008C0AC3" w:rsidRPr="001628C3" w:rsidRDefault="001628C3" w:rsidP="001628C3">
      <w:pPr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628C3">
        <w:rPr>
          <w:rFonts w:ascii="Times New Roman" w:hAnsi="Times New Roman"/>
          <w:sz w:val="28"/>
          <w:szCs w:val="28"/>
          <w:lang w:eastAsia="en-US"/>
        </w:rPr>
        <w:t>«</w:t>
      </w:r>
      <w:r w:rsidR="008C0AC3" w:rsidRPr="001628C3">
        <w:rPr>
          <w:rFonts w:ascii="Times New Roman" w:hAnsi="Times New Roman"/>
          <w:sz w:val="28"/>
          <w:szCs w:val="28"/>
          <w:lang w:eastAsia="en-US"/>
        </w:rPr>
        <w:t>1.32.16. В ГЭСН 32-04-005 не учтены затраты на подготовку основания трамвайного пути перед укладкой матов, которые при необходимости следует учитывать дополнительно по соответствующим ГЭСН</w:t>
      </w:r>
      <w:r w:rsidRPr="001628C3">
        <w:rPr>
          <w:rFonts w:ascii="Times New Roman" w:hAnsi="Times New Roman"/>
          <w:sz w:val="28"/>
          <w:szCs w:val="28"/>
          <w:lang w:eastAsia="en-US"/>
        </w:rPr>
        <w:t>»;</w:t>
      </w:r>
    </w:p>
    <w:p w:rsidR="008C0AC3" w:rsidRPr="001628C3" w:rsidRDefault="009657ED" w:rsidP="004D174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б) </w:t>
      </w:r>
      <w:r w:rsid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II </w:t>
      </w:r>
      <w:r w:rsid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Исчисление объемов работ</w:t>
      </w:r>
      <w:r w:rsid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пунктом 2.32.6 следующего содержания:</w:t>
      </w:r>
    </w:p>
    <w:p w:rsidR="008C0AC3" w:rsidRPr="001628C3" w:rsidRDefault="004D1743" w:rsidP="004D1743">
      <w:pPr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0257C3" w:rsidRPr="001628C3">
        <w:rPr>
          <w:rFonts w:ascii="Times New Roman" w:hAnsi="Times New Roman"/>
          <w:sz w:val="28"/>
          <w:szCs w:val="28"/>
          <w:lang w:eastAsia="en-US"/>
        </w:rPr>
        <w:t>2</w:t>
      </w:r>
      <w:r w:rsidR="008C0AC3" w:rsidRPr="001628C3">
        <w:rPr>
          <w:rFonts w:ascii="Times New Roman" w:hAnsi="Times New Roman"/>
          <w:sz w:val="28"/>
          <w:szCs w:val="28"/>
          <w:lang w:eastAsia="en-US"/>
        </w:rPr>
        <w:t>.32.6. Норма 32-04-005-02 приведена на 100 м</w:t>
      </w:r>
      <w:r w:rsidR="008C0AC3" w:rsidRPr="001628C3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="008C0AC3" w:rsidRPr="001628C3">
        <w:rPr>
          <w:rFonts w:ascii="Times New Roman" w:hAnsi="Times New Roman"/>
          <w:sz w:val="28"/>
          <w:szCs w:val="28"/>
          <w:lang w:eastAsia="en-US"/>
        </w:rPr>
        <w:t xml:space="preserve"> оклеиваемой боковой поверхности бортового камня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8C0AC3" w:rsidRPr="001628C3" w:rsidRDefault="004D1743" w:rsidP="004D174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в) в р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раздел 4 «Укладка пути рельсами трамвайного и железнодорожного профиля на деревянных и железобетонных шпалах» д</w:t>
      </w:r>
      <w:r w:rsidR="008C0AC3" w:rsidRPr="001628C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8C0AC3" w:rsidRPr="001628C3" w:rsidTr="008C0AC3"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1628C3" w:rsidRDefault="008C0AC3" w:rsidP="001628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AC3" w:rsidRPr="00E21D4F" w:rsidRDefault="008C0AC3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8C0AC3" w:rsidRPr="00E21D4F" w:rsidTr="008C0AC3"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32-04-005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Укладка матов эластомерных для виброизоляции при устройстве трамвайных путей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Состав работ: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32-04-005-01: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Укладка матов вплотную друг к другу в соответствии с монтажным планом.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Проклейка стыков между матами лентой из геотекстиля.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32-04-005-02: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Разметка и резка мата.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Приклеивание матов к боковой поверхности бортового камня с проклейкой вертикальных швов и угловых стыков.</w:t>
            </w:r>
          </w:p>
        </w:tc>
      </w:tr>
      <w:tr w:rsidR="008C0AC3" w:rsidRPr="00E21D4F" w:rsidTr="008C0AC3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Укладка матов эластомерных для виброизоляции при устройстве трамвайных путей: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32-04-005-01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горизонтальную поверхность</w:t>
            </w:r>
          </w:p>
        </w:tc>
      </w:tr>
      <w:tr w:rsidR="008C0AC3" w:rsidRPr="00E21D4F" w:rsidTr="008C0AC3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32-04-005-02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AC3" w:rsidRPr="00E21D4F" w:rsidRDefault="008C0AC3" w:rsidP="008C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боковую поверхность бортового камня</w:t>
            </w:r>
          </w:p>
        </w:tc>
      </w:tr>
    </w:tbl>
    <w:p w:rsidR="008C0AC3" w:rsidRPr="00E21D4F" w:rsidRDefault="008C0AC3" w:rsidP="008C0AC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32-04- 005-01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32-04- 005-02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01.7.12.05-1012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Геотекстиль нетканый, поверхностной плотностью 400 г/м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6,8663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14.1.05.02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Клеи полиуретановые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2,8839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59,304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25.1.06.12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Маты эластомерные, на основе полиуретана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</w:tbl>
    <w:p w:rsidR="008C0AC3" w:rsidRPr="00671E9A" w:rsidRDefault="008C0AC3" w:rsidP="00671E9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9D01B3" w:rsidRPr="004D1743" w:rsidRDefault="004D1743" w:rsidP="004D174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1.12. 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34 «</w:t>
      </w:r>
      <w:r w:rsidR="009D01B3" w:rsidRPr="004D1743">
        <w:rPr>
          <w:rFonts w:ascii="Times New Roman" w:hAnsi="Times New Roman"/>
          <w:bCs/>
          <w:sz w:val="28"/>
          <w:szCs w:val="28"/>
        </w:rPr>
        <w:t>Сооружения связи, радиовещания и телевидения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9D01B3" w:rsidRPr="004D1743" w:rsidRDefault="004D1743" w:rsidP="004D174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в р</w:t>
      </w:r>
      <w:r w:rsidR="00BB221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BB221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BB221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BB2213" w:rsidRPr="004D1743" w:rsidRDefault="004D1743" w:rsidP="004D174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</w:t>
      </w:r>
      <w:r w:rsidR="00BB221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1.34.10 изложить в следующей редакции:</w:t>
      </w:r>
    </w:p>
    <w:p w:rsidR="004D1743" w:rsidRDefault="004D1743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4E1566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1.34.10. В ГЭСН сборника 34 раздела 2 не учтены затраты на: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земляные работы, кроме отдельных норм предусматривающих их в составе работ (принимать по ГЭСН сборника 1 «Земляные работы»);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усилие стропил и обрешетки в местах установки стоек (табл. 34-02-061, 34-02-064), которые следует принимать по ГЭСН сборника 1</w:t>
      </w:r>
      <w:r w:rsidR="00A40570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0</w:t>
      </w: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«Деревянные конструкции», ГЭСН сборника 12 «Кровли»;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устройство фундаментов под термокамеры и надземные надстройки (табл. 34-02-083), которые следует принимать по ГЭСН сборника 6 «Бетонные и железобетонные конструкции монолитные» и ГЭСН сборника 7 «Бетонные и железобетонные конструкции сборные»;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транспорт материалов от приобъектного склада к месту работы (за исключением асбоцементных и полиэтиленовых труб), которые следует принимать по табл. 34-02-077</w:t>
      </w:r>
      <w:r w:rsidR="00F02D15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;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подготовку основания из щебня (табл. 34-02-013), которые следует прин</w:t>
      </w:r>
      <w:r w:rsidR="00FE22DB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имать по соответствующим </w:t>
      </w:r>
      <w:r w:rsidR="007F1149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сборникам </w:t>
      </w:r>
      <w:r w:rsidR="00FE22DB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ГЭСН</w:t>
      </w: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;</w:t>
      </w:r>
    </w:p>
    <w:p w:rsidR="004E1566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установк</w:t>
      </w:r>
      <w:r w:rsidR="00F02D15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</w:t>
      </w: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люка (табл. 34-02-013), </w:t>
      </w:r>
      <w:r w:rsidR="005904A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которые</w:t>
      </w: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следует принимать по табл. 34-02-008;</w:t>
      </w:r>
    </w:p>
    <w:p w:rsidR="00BB2213" w:rsidRPr="004D1743" w:rsidRDefault="004E1566" w:rsidP="004D17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установку распределительной плиты (табл. 34-02-013), которые следует принимать по соответствующим сборникам ГЭСН</w:t>
      </w:r>
      <w:r w:rsid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»;</w:t>
      </w:r>
    </w:p>
    <w:p w:rsidR="009D01B3" w:rsidRPr="004D1743" w:rsidRDefault="004D1743" w:rsidP="004D174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в р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сметные нормы на строительные и специальные строительные работы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подраздел 2.1 «Кабельная каналзация» раздела 2 «Сооружения проводной связи» д</w:t>
      </w:r>
      <w:r w:rsidR="009D01B3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9D01B3" w:rsidRPr="004D1743" w:rsidRDefault="009D01B3" w:rsidP="004D1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ED2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4D1743" w:rsidRPr="00E21D4F" w:rsidRDefault="004D1743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9D01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lastRenderedPageBreak/>
              <w:t>Таблица ГЭСН 34-02-013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Устройство сварных кабельных колодцев из полимерных материалов, собранных на трассе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Разметка, зачистка циклей, обезжиривание мест установки комплектующих.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Сверление отверстий.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Вырезка отверстий в стенах под патрубки.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Сварка стыков с обваркой по периметру.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Сборка дренажного клапана.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Установка якорной плиты.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Установка колодца с закреплением анкерными болтами.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Устройство сварных кабельных колодцев из полимерных материалов, собранных на трассе: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34-02-013-01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однокамерных</w:t>
            </w:r>
          </w:p>
        </w:tc>
      </w:tr>
      <w:tr w:rsidR="00213ED2" w:rsidRPr="00E2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34-02-013-02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ED2" w:rsidRPr="00E21D4F" w:rsidRDefault="0021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двукамерных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34-02- 013-01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34-02- 013-02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91.17.04-241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Экструдеры ручные сварочные, мощность 3,5 кВт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91.21.22-071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Вентиляторы радиальные общего назначения, производительность до 15000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/час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01.3.01.06-0041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Смазка Литол-24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01.7.11.05-0013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Пруток сварочный из полиэтилена низкого давления, диаметр 4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0,0049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анкерные из прямых или гнутых круглых стержней с резьбой в комплекте с гайками и шайбами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01.7.17.09-1014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 с наконечником из твердого сплава, с хвостовиком, диаметр 10 мм, длина 260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01.7.20.08-0051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Ветошь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05.1.01.13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Плиты 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14.5.09.01-0001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Ацетон технический, сорт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</w:tr>
      <w:tr w:rsidR="00671E9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18.2.04.08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Колодец полиэтиленовый для кабельной канализации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A" w:rsidRDefault="00671E9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213ED2" w:rsidRPr="00E21D4F" w:rsidRDefault="0021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7EFD" w:rsidRPr="004D1743" w:rsidRDefault="004D1743" w:rsidP="004D174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1.13. 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44 «</w:t>
      </w:r>
      <w:r w:rsidR="00C47EFD" w:rsidRPr="004D1743">
        <w:rPr>
          <w:rFonts w:ascii="Times New Roman" w:hAnsi="Times New Roman"/>
          <w:bCs/>
          <w:sz w:val="28"/>
          <w:szCs w:val="28"/>
        </w:rPr>
        <w:t>Подводно-строительные (водолазные) работ</w:t>
      </w:r>
      <w:r w:rsidR="00EB523F" w:rsidRPr="004D1743">
        <w:rPr>
          <w:rFonts w:ascii="Times New Roman" w:hAnsi="Times New Roman"/>
          <w:bCs/>
          <w:sz w:val="28"/>
          <w:szCs w:val="28"/>
        </w:rPr>
        <w:t>ы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C47EFD" w:rsidRPr="004D1743" w:rsidRDefault="001B4835" w:rsidP="001B483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раздел III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Государственные элементные сметные нормы на строительные 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специальные строительные работы» отдел 1 «Подводно-строительные (водолазные) работы в речных условиях (реки, озера, водохранилища) д</w:t>
      </w:r>
      <w:r w:rsidR="00C47EFD" w:rsidRPr="004D174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C47EFD" w:rsidRPr="001B4835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1B4835" w:rsidRDefault="00C47EFD" w:rsidP="001B48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EFD" w:rsidRPr="001B4835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1B4835" w:rsidRDefault="00C47EFD" w:rsidP="001B48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5">
              <w:rPr>
                <w:rFonts w:ascii="Times New Roman" w:hAnsi="Times New Roman"/>
                <w:bCs/>
                <w:sz w:val="28"/>
                <w:szCs w:val="28"/>
              </w:rPr>
              <w:t>Раздел 5. ПОДВОДНЫЕ РАБОТЫ С МЕТАЛЛИЧЕСКИМИ КОНСТРУКЦИЯМИ В РЕЧНЫХ УСЛОВИЯХ (РЕКИ, ОЗЕРА, ВОДОХРАНИЛИЩА)</w:t>
            </w:r>
          </w:p>
        </w:tc>
      </w:tr>
    </w:tbl>
    <w:p w:rsidR="00C47EFD" w:rsidRPr="00E21D4F" w:rsidRDefault="00C47EFD" w:rsidP="00C47EF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 44-01-045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04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Установка герметизирующей камеры шахтного типа ГК-25 при выполнении работ на подводных переходах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44-01-045-01: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Подготовка стыкуемых поверхностей частей корпуса герметизирующей камеры на палубе баржи-площадки.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Стыковка частей корпуса герметизирующей камеры на палубе баржи-площадки с установкой болтов.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и контрольные испытания аутригеров.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Снятие болтов.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Снятие аутригеров.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Демонтаж корпуса герметизирующей камеры.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нормы 44-01-045-02: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Спуск частей корпуса герметизирующей камеры под воду.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Стыковка частей герметизирующей камеры под водой с центрированием и постановкой болтов.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аутригеров и страховочных домкратов под водой.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Установка балластных пригрузов на корпус герметизирующей камеры в сборе под водой.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Снятие и подъем балластных пригрузов и верхней части корпуса герметизирующей камеры на борт баржи-площадки.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Демонтаж аутригеров и страховочных домкратов.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Подъем нижней части корпуса герметизирующей камеры на борт баржи-площадки.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44-01-045-03: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Сборка секций шахты герметизирующей камеры на палубе баржи-площадки.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Стыковка шахты и корпуса герметизирующей камеры под водой с установкой болтов.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Завод шахтного понтона на оголовок шахты.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Вывод шахтного понтона с оголовка шахты.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Отсоединение шахты от корпуса герметизирующей камеры и подъем на борт баржи-площадки.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Разборка шахты на секции.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44-01-045-04: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Погружение насоса в герметизирующую камеру.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Водоотлив из герметизирующей камеры с одновременной герметизацией водолазами с внешней стороны.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Подъем насоса из герметизирующей камеры.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т (нормы с 44-01-045-01 по 44-01-045-03); 100 м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(норма 44-01-045-04)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44-01-045-01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Контрольная сборка и демонтаж корпуса герметизирующей камеры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44-01-045-02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и демонтаж корпуса герметизирующей камеры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44-01-045-03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и демонтаж шахты герметизирующей камеры</w:t>
            </w:r>
          </w:p>
        </w:tc>
      </w:tr>
      <w:tr w:rsidR="00C47EFD" w:rsidRPr="00E21D4F" w:rsidTr="007A1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44-01-045-04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FD" w:rsidRPr="00E21D4F" w:rsidRDefault="00C47EFD" w:rsidP="007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Водоотлив из герметизирующей камеры с одновременной герметизацией водолазами с внешней стороны</w:t>
            </w:r>
          </w:p>
        </w:tc>
      </w:tr>
    </w:tbl>
    <w:p w:rsidR="00C47EFD" w:rsidRDefault="00C47EFD" w:rsidP="00C47EF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483"/>
        <w:gridCol w:w="1020"/>
        <w:gridCol w:w="793"/>
        <w:gridCol w:w="793"/>
        <w:gridCol w:w="793"/>
        <w:gridCol w:w="793"/>
      </w:tblGrid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44-01- 045-01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44-01- 045-02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44-01- 045-03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44-01- 045-04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233,58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91.19.06-005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Насосы грязевые погружные, производительность 50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/ч, напор до 50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23,53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91.20.02-005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Баржи 600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23,53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91.20.03-002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Буксиры, мощность 221 кВт (300 л.с.)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23,53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91.20.09-002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плавучие несамоходные,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8,24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91.20.13-001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Водолазные станции на самоходном боте мощностью 110 кВт (150 л.с.) с компрессором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13,63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01.3.01.06-1018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Смазка ЦИАТИМ-221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01.7.19.17-0037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Шнур резиновый круглого сечения, диаметр свыше 11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01.7.20.08-0051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Ветошь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40,019</w:t>
            </w:r>
          </w:p>
        </w:tc>
      </w:tr>
      <w:tr w:rsidR="005175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14.1.04.02-0014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Клей резиновый П-9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6" w:rsidRDefault="005175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7516" w:rsidRDefault="00517516" w:rsidP="00C47EF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C47EFD" w:rsidRDefault="001B4835" w:rsidP="001B483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в р</w:t>
      </w:r>
      <w:r w:rsidR="00C47EFD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C47EFD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</w:t>
      </w:r>
      <w:r w:rsidR="00C47EFD" w:rsidRPr="001B4835">
        <w:rPr>
          <w:rFonts w:ascii="Times New Roman" w:hAnsi="Times New Roman"/>
          <w:bCs/>
          <w:iCs/>
          <w:color w:val="000000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«</w:t>
      </w:r>
      <w:r w:rsidR="00C47EFD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Приложения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п</w:t>
      </w:r>
      <w:r w:rsidR="00C47EFD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ункт 3.25 приложения 44.6 изложить в следующей редакции:</w:t>
      </w:r>
    </w:p>
    <w:p w:rsidR="00B87FD2" w:rsidRPr="00E21D4F" w:rsidRDefault="00B87FD2" w:rsidP="00C47E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C47EFD" w:rsidRPr="00E21D4F" w:rsidRDefault="00C47EFD" w:rsidP="00C47EFD">
      <w:pPr>
        <w:keepNext/>
        <w:spacing w:after="0" w:line="240" w:lineRule="auto"/>
        <w:ind w:firstLine="8080"/>
        <w:jc w:val="center"/>
        <w:outlineLvl w:val="3"/>
        <w:rPr>
          <w:rFonts w:ascii="Times New Roman" w:hAnsi="Times New Roman"/>
          <w:sz w:val="20"/>
          <w:szCs w:val="20"/>
        </w:rPr>
      </w:pPr>
      <w:bookmarkStart w:id="18" w:name="_Toc357496155"/>
      <w:bookmarkStart w:id="19" w:name="_Toc362350881"/>
      <w:bookmarkStart w:id="20" w:name="_Toc362351558"/>
      <w:bookmarkStart w:id="21" w:name="_Toc362356488"/>
      <w:bookmarkStart w:id="22" w:name="_Toc362358134"/>
      <w:bookmarkStart w:id="23" w:name="_Toc256000185"/>
      <w:bookmarkStart w:id="24" w:name="_Toc256000394"/>
      <w:r w:rsidRPr="00E21D4F">
        <w:rPr>
          <w:rFonts w:ascii="Times New Roman" w:hAnsi="Times New Roman"/>
          <w:sz w:val="20"/>
          <w:szCs w:val="20"/>
        </w:rPr>
        <w:t>Приложение 44.6</w:t>
      </w:r>
    </w:p>
    <w:p w:rsidR="00C47EFD" w:rsidRPr="00E21D4F" w:rsidRDefault="00C47EFD" w:rsidP="00C47EFD">
      <w:pPr>
        <w:keepNext/>
        <w:spacing w:after="0" w:line="240" w:lineRule="auto"/>
        <w:ind w:firstLine="8080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E21D4F">
        <w:rPr>
          <w:rFonts w:ascii="Times New Roman" w:hAnsi="Times New Roman"/>
          <w:sz w:val="20"/>
          <w:szCs w:val="20"/>
        </w:rPr>
        <w:br/>
      </w:r>
      <w:r w:rsidRPr="00E21D4F">
        <w:rPr>
          <w:rFonts w:ascii="Times New Roman" w:hAnsi="Times New Roman"/>
          <w:b/>
          <w:sz w:val="20"/>
          <w:szCs w:val="20"/>
        </w:rPr>
        <w:t>Коэффициенты к нормам, учитывающие условия применения ГЭСН сборника 44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C47EFD" w:rsidRPr="00E21D4F" w:rsidRDefault="00C47EFD" w:rsidP="00C47EFD">
      <w:pPr>
        <w:keepNext/>
        <w:spacing w:after="0" w:line="240" w:lineRule="auto"/>
        <w:ind w:firstLine="8080"/>
        <w:jc w:val="center"/>
        <w:outlineLvl w:val="3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2892"/>
        <w:gridCol w:w="1412"/>
        <w:gridCol w:w="1412"/>
        <w:gridCol w:w="1408"/>
      </w:tblGrid>
      <w:tr w:rsidR="00C47EFD" w:rsidRPr="00E21D4F" w:rsidTr="007A115A">
        <w:trPr>
          <w:tblHeader/>
          <w:jc w:val="center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Условия применения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Шифр таблиц (нормы)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Коэффициенты</w:t>
            </w:r>
          </w:p>
        </w:tc>
      </w:tr>
      <w:tr w:rsidR="00C47EFD" w:rsidRPr="00E21D4F" w:rsidTr="007A115A">
        <w:trPr>
          <w:tblHeader/>
          <w:jc w:val="center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 нормам затрат труда рабочих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 нормам эксплуатации машин, в том числе затратам труда машинистов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к нормам расхода материалов</w:t>
            </w:r>
          </w:p>
        </w:tc>
      </w:tr>
      <w:tr w:rsidR="00C47EFD" w:rsidRPr="00E21D4F" w:rsidTr="007A115A">
        <w:trPr>
          <w:tblHeader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7EFD" w:rsidRPr="00E21D4F" w:rsidTr="007A115A">
        <w:trPr>
          <w:tblHeader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lastRenderedPageBreak/>
              <w:t>3.25. Работа на реках и водоемах с пропуском судов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44-01-002÷44-01-005,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44-01-007÷44-01-009,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44-01-015, 44-01-026,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44-01-030, 44-01-031,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44-01-040÷44-01-042,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44-01-045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44-01-060,  44-01-065,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44-01-070, 44-01-073,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44-01-077, 44-01-080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spacing w:after="0" w:line="240" w:lineRule="auto"/>
              <w:jc w:val="center"/>
            </w:pPr>
            <w:r w:rsidRPr="00E21D4F">
              <w:t>—</w:t>
            </w:r>
          </w:p>
        </w:tc>
      </w:tr>
      <w:tr w:rsidR="00C47EFD" w:rsidRPr="00E21D4F" w:rsidTr="007A115A">
        <w:trPr>
          <w:tblHeader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 xml:space="preserve">44-01-025, </w:t>
            </w:r>
          </w:p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44-01-050÷44-01-053,44-01-083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4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E21D4F" w:rsidRDefault="00C47EFD" w:rsidP="007A115A">
            <w:pPr>
              <w:spacing w:after="0" w:line="240" w:lineRule="auto"/>
              <w:jc w:val="center"/>
            </w:pPr>
            <w:r w:rsidRPr="00E21D4F">
              <w:t>—</w:t>
            </w:r>
          </w:p>
        </w:tc>
      </w:tr>
    </w:tbl>
    <w:p w:rsidR="00962110" w:rsidRPr="00E21D4F" w:rsidRDefault="00962110" w:rsidP="009D01B3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/>
          <w:sz w:val="18"/>
          <w:szCs w:val="18"/>
        </w:rPr>
      </w:pPr>
    </w:p>
    <w:p w:rsidR="00962110" w:rsidRPr="00E21D4F" w:rsidRDefault="00962110" w:rsidP="009D01B3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/>
          <w:sz w:val="18"/>
          <w:szCs w:val="18"/>
        </w:rPr>
      </w:pPr>
      <w:r w:rsidRPr="00E21D4F">
        <w:rPr>
          <w:rFonts w:ascii="Times New Roman" w:hAnsi="Times New Roman"/>
          <w:sz w:val="18"/>
          <w:szCs w:val="18"/>
        </w:rPr>
        <w:br w:type="page"/>
      </w:r>
    </w:p>
    <w:p w:rsidR="00962110" w:rsidRPr="001B4835" w:rsidRDefault="001B4835" w:rsidP="001B4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 </w:t>
      </w:r>
      <w:r w:rsidR="00962110" w:rsidRPr="001B4835">
        <w:rPr>
          <w:rFonts w:ascii="Times New Roman" w:hAnsi="Times New Roman"/>
          <w:bCs/>
          <w:sz w:val="28"/>
          <w:szCs w:val="28"/>
        </w:rPr>
        <w:t>ГОСУДАРСТВЕННЫЕ ЭЛЕМЕНТНЫЕ СМЕТНЫЕ НОРМЫ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2110" w:rsidRPr="001B4835">
        <w:rPr>
          <w:rFonts w:ascii="Times New Roman" w:hAnsi="Times New Roman"/>
          <w:bCs/>
          <w:sz w:val="28"/>
          <w:szCs w:val="28"/>
        </w:rPr>
        <w:t>НА МОНТАЖ ОБОРУДОВАНИЯ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B4835" w:rsidRDefault="001B4835" w:rsidP="001B4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822ABF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22ABF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8 «</w:t>
      </w:r>
      <w:r w:rsidR="00822ABF" w:rsidRPr="001B4835">
        <w:rPr>
          <w:rFonts w:ascii="Times New Roman" w:hAnsi="Times New Roman"/>
          <w:bCs/>
          <w:sz w:val="28"/>
          <w:szCs w:val="28"/>
        </w:rPr>
        <w:t>Электротехнические установки</w:t>
      </w:r>
      <w:r w:rsidR="00436635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822ABF" w:rsidRPr="001B4835" w:rsidRDefault="001B4835" w:rsidP="001B4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</w:t>
      </w:r>
      <w:r w:rsidR="00436635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р</w:t>
      </w:r>
      <w:r w:rsidR="00822ABF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22ABF" w:rsidRPr="001B4835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«Общие положения» </w:t>
      </w:r>
      <w:r w:rsidR="00822ABF" w:rsidRPr="001B4835">
        <w:rPr>
          <w:rStyle w:val="FontStyle12"/>
          <w:sz w:val="28"/>
          <w:szCs w:val="28"/>
        </w:rPr>
        <w:t xml:space="preserve">пункт 1.8.57 </w:t>
      </w:r>
      <w:r>
        <w:rPr>
          <w:rStyle w:val="FontStyle12"/>
          <w:sz w:val="28"/>
          <w:szCs w:val="28"/>
        </w:rPr>
        <w:t xml:space="preserve">изложить </w:t>
      </w:r>
      <w:r w:rsidR="00822ABF" w:rsidRPr="001B4835">
        <w:rPr>
          <w:rStyle w:val="FontStyle12"/>
          <w:sz w:val="28"/>
          <w:szCs w:val="28"/>
        </w:rPr>
        <w:t>в следующей редакции:</w:t>
      </w:r>
    </w:p>
    <w:p w:rsidR="00822ABF" w:rsidRPr="001B4835" w:rsidRDefault="001B4835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2ABF" w:rsidRPr="001B4835">
        <w:rPr>
          <w:rFonts w:ascii="Times New Roman" w:hAnsi="Times New Roman"/>
          <w:sz w:val="28"/>
          <w:szCs w:val="28"/>
        </w:rPr>
        <w:t>1.8.57. В сметных нормах сборника 8 отдела 3 «Электросиловые и электроосветительные установки» раздела 3 «Устройства пускорегулирующие» не учтены затраты на: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прокладку шинных и других соединений между блоками резисторов, определяемые по соответствующим нормам отдела 1 «Распределительные устройства и подстанции»  раздела 3 «Распределительные устройства закрытые 3-20 кВ» и отдела 2 «Канализация электроэнергии и электрические сети» раздела 6 «Сети проводок в зданиях и сооружениях»;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установку защитных ограждений блоков резисторов, определяемые по норме 08-01-087-03;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установку опорных конструкций для аппаратов по нормам табл. 08-03-521, 08-03-522 и 08-03-523, определяемые по норме 08-01-087-03;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установку кожухов для защиты кабельных вводов и электрооборудования, определяемые по норме 08-03-545-17;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установку коробок с зажимами, определяемые по соответствующим нормам табл. 08-03-545;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присоединение к сети шинами аппаратов на ток св. 2500 А, определяемые по соответствующим нормам отдела 1 «Распределительные устройства и подстанции» раздела 3 «Распределительные устройства закрытые 3-20 кВ»;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прокладку кабеля (нормы 08-03-543-03 по 08-03-543-08), определя</w:t>
      </w:r>
      <w:r w:rsidR="00F02D15" w:rsidRPr="001B4835">
        <w:rPr>
          <w:rFonts w:ascii="Times New Roman" w:hAnsi="Times New Roman"/>
          <w:sz w:val="28"/>
          <w:szCs w:val="28"/>
        </w:rPr>
        <w:t xml:space="preserve">емые по соответствующим </w:t>
      </w:r>
      <w:r w:rsidRPr="001B4835">
        <w:rPr>
          <w:rFonts w:ascii="Times New Roman" w:hAnsi="Times New Roman"/>
          <w:sz w:val="28"/>
          <w:szCs w:val="28"/>
        </w:rPr>
        <w:t>нормам сборника 8 «Электротехнические установки»;</w:t>
      </w:r>
    </w:p>
    <w:p w:rsidR="00822ABF" w:rsidRPr="001B4835" w:rsidRDefault="00822ABF" w:rsidP="001B4835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1B4835">
        <w:rPr>
          <w:rFonts w:ascii="Times New Roman" w:hAnsi="Times New Roman"/>
          <w:sz w:val="28"/>
          <w:szCs w:val="28"/>
        </w:rPr>
        <w:t>устройство фундаментов и стоек (норма 08-03-543-09), определяемые по соответствующим ГЭСН</w:t>
      </w:r>
      <w:r w:rsidR="001B4835">
        <w:rPr>
          <w:rFonts w:ascii="Times New Roman" w:hAnsi="Times New Roman"/>
          <w:sz w:val="28"/>
          <w:szCs w:val="28"/>
        </w:rPr>
        <w:t>»;</w:t>
      </w:r>
    </w:p>
    <w:p w:rsidR="00AB5430" w:rsidRDefault="00AB5430" w:rsidP="00AB543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б) в р</w:t>
      </w:r>
      <w:r w:rsidR="00822ABF" w:rsidRPr="00AB543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822ABF" w:rsidRPr="00AB543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822ABF" w:rsidRPr="00AB543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ые нормы на монтаж оборудования»:</w:t>
      </w:r>
    </w:p>
    <w:p w:rsidR="00AB5430" w:rsidRDefault="00AB5430" w:rsidP="00AB543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отдел 1 «Распределительные устройства и подстанции»:</w:t>
      </w:r>
    </w:p>
    <w:p w:rsidR="00822ABF" w:rsidRPr="00AB5430" w:rsidRDefault="00AB5430" w:rsidP="00AB543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раздел 1 «Распределительные устройства открытые 6-750 кВ» д</w:t>
      </w:r>
      <w:r w:rsidR="00822ABF" w:rsidRPr="00AB543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822ABF" w:rsidRPr="00AB5430" w:rsidRDefault="00822ABF" w:rsidP="00AB5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ГЭСНм 08-01-028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Открытые распределительные устройства. Монтаж оборудования высокочастотной связи на высоковольтных линиях электропередачи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08-01-028-01, 08-01-028-02: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Проверка правильности установки опор и расположение отверстий.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изолирующей подставки на опоре или плите с выверкой, установкой подкладок и закреплением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Закрепление на крышке верхнего элемента стальной планки для крепления аппаратного зажима.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Сборка элементов конденсатора в колонку.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Установка конденсатора на изолирующую подставку и закрепление его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Установка и закрепление заземляющего разъединителя.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Соединение элементов конденсатора перемычками.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lastRenderedPageBreak/>
              <w:t>Для нормы 08-01-028-03: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Проверка правильности установки опор и расположение отверстий.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изолирующей подставки на опоре или плите с выверкой, установкой подкладок и закреплением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Закрепление на крышке верхнего элемента стальной планки для крепления аппаратного зажима.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Сборка элементов конденсатора в колонку.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Установка конденсатора на изолирующую подставку и закрепление его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Установка и закрепление заземляющего разъединителя.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Установка и закрепление козырьков.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Соединение элементов конденсатора перемычками.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08-01-028-04: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Проверка правильности установки опор и расположение отверстий.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изолирующей подставки на опоре или плите с выверкой, установкой подкладок и закреплением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Закрепление на крышке верхнего элемента стальной планки для крепления аппаратного зажима.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Сборка элементов конденсатора в колонку.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Установка конденсатора на изолирующую подставку и закрепление его болтами.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Установка и закрепление заземляющего разъединителя.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Установка и закрепление козырьков.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Установка, выверка и закрепление конденсатора отбора мощности.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09. Соединение элементов конденсатора перемычками.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Конденсатор связи опорного типа в фарфоровом корпусе для подключения к линиям напряжением: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08-01-028-01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110 кВт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08-01-028-02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220 кВт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08-01-028-03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330 кВт</w:t>
            </w:r>
          </w:p>
        </w:tc>
      </w:tr>
      <w:tr w:rsidR="00A778E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08-01-028-04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8E2" w:rsidRPr="00E21D4F" w:rsidRDefault="00A778E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500 кВт</w:t>
            </w:r>
          </w:p>
        </w:tc>
      </w:tr>
    </w:tbl>
    <w:p w:rsidR="00A778E2" w:rsidRDefault="00A778E2" w:rsidP="00A778E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483"/>
        <w:gridCol w:w="1020"/>
        <w:gridCol w:w="793"/>
        <w:gridCol w:w="793"/>
        <w:gridCol w:w="793"/>
        <w:gridCol w:w="793"/>
      </w:tblGrid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08-01- 028-01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08-01- 028-02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08-01- 028-03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08-01- 028-04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13,67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6,81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91.06.06-011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Автогидроподъемники, высота подъема 12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01.7.15.03-0042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1,7945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4,9289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7,3951</w:t>
            </w:r>
          </w:p>
        </w:tc>
      </w:tr>
      <w:tr w:rsidR="00822ABF" w:rsidRPr="00E21D4F" w:rsidTr="00534016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149" w:type="dxa"/>
            <w:gridSpan w:val="7"/>
            <w:hideMark/>
          </w:tcPr>
          <w:p w:rsidR="00534016" w:rsidRPr="00E21D4F" w:rsidRDefault="00534016" w:rsidP="0053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ABF" w:rsidRPr="00AB5430" w:rsidRDefault="00AB5430" w:rsidP="00AB543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3 «Распределительные устройства закрытые 3-20 кВ» дополнить </w:t>
            </w:r>
            <w:r w:rsidRPr="00AB5430">
              <w:rPr>
                <w:rFonts w:ascii="Times New Roman" w:hAnsi="Times New Roman"/>
                <w:bCs/>
                <w:sz w:val="28"/>
                <w:szCs w:val="28"/>
              </w:rPr>
              <w:t>государственными элементными сметными нормами следующего содержания:</w:t>
            </w:r>
          </w:p>
        </w:tc>
      </w:tr>
    </w:tbl>
    <w:p w:rsidR="00822ABF" w:rsidRPr="00E21D4F" w:rsidRDefault="00822ABF" w:rsidP="00822AB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ГЭСНм 08-01-085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Шкафы комплектных распределительных устройств</w:t>
            </w: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Установка.</w:t>
            </w: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Присоединение.</w:t>
            </w: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9527B2" w:rsidRPr="00E21D4F" w:rsidTr="001D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08-01-085-02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B2" w:rsidRPr="00E21D4F" w:rsidRDefault="009527B2" w:rsidP="001D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Монтаж шкафов комплектных распределительных устройств с вакуумным выключателем напряжением 6-10 кВ, на ток до 3200 А</w:t>
            </w:r>
          </w:p>
        </w:tc>
      </w:tr>
    </w:tbl>
    <w:p w:rsidR="009527B2" w:rsidRPr="00E21D4F" w:rsidRDefault="009527B2" w:rsidP="009527B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862"/>
        <w:gridCol w:w="1020"/>
        <w:gridCol w:w="793"/>
      </w:tblGrid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08-01- 085-02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12,03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91.06.03-055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Лебедки электрические тяговым усилием 19,62 кН (2 т)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</w:tr>
      <w:tr w:rsidR="00534016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6" w:rsidRDefault="00534016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</w:tr>
    </w:tbl>
    <w:p w:rsidR="00822ABF" w:rsidRPr="00E21D4F" w:rsidRDefault="00822ABF" w:rsidP="00822AB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BC313C" w:rsidRPr="00E21D4F" w:rsidRDefault="00BC313C" w:rsidP="00822AB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822ABF" w:rsidRPr="00401C8F" w:rsidTr="00575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822ABF" w:rsidRPr="00401C8F" w:rsidRDefault="00401C8F" w:rsidP="00401C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22ABF" w:rsidRPr="00401C8F">
              <w:rPr>
                <w:rFonts w:ascii="Times New Roman" w:hAnsi="Times New Roman"/>
                <w:bCs/>
                <w:sz w:val="28"/>
                <w:szCs w:val="28"/>
              </w:rPr>
              <w:t>тдел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«Электросиловые и электроосветительные установки» р</w:t>
            </w:r>
            <w:r w:rsidRPr="00401C8F">
              <w:rPr>
                <w:rFonts w:ascii="Times New Roman" w:hAnsi="Times New Roman"/>
                <w:bCs/>
                <w:sz w:val="28"/>
                <w:szCs w:val="28"/>
              </w:rPr>
              <w:t>аздел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«Устройства пускорегулирующие» </w:t>
            </w:r>
            <w:r w:rsidRPr="00401C8F">
              <w:rPr>
                <w:rFonts w:ascii="Times New Roman" w:hAnsi="Times New Roman"/>
                <w:bCs/>
                <w:sz w:val="28"/>
                <w:szCs w:val="28"/>
              </w:rPr>
              <w:t>дополнить государственными элементными сметными нормами следующего содержания:</w:t>
            </w:r>
          </w:p>
        </w:tc>
      </w:tr>
    </w:tbl>
    <w:p w:rsidR="00822ABF" w:rsidRPr="00401C8F" w:rsidRDefault="00822ABF" w:rsidP="00401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ABF" w:rsidRPr="00E21D4F" w:rsidRDefault="00822ABF" w:rsidP="00822AB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lastRenderedPageBreak/>
              <w:t>Таблица ГЭСНм 08-03-543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Световые сигнальные приборы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08-03-543-03 по 08-03-543-07: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Сборка светофора.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Установка светофора.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Разделка кабеля.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Ввод кабеля в светофор, подключение к клеммной коробке.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Подключение жил кабеля к электросети.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Проверка электроцепи с помощью тестера.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Проверка работы светофора.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08-03-543-08: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Снятие светофора с опоры, колонки.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Крепление дополнительной секции к светофору.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Установка светофора с дополнительной секцией.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Разделка кабеля.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Ввод кабеля в светофор, подключение к клеммной коробке.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06. Подключение жил кабеля к электросети.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07. Проверка электроцепи с помощью тестера.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08. Проверка работы светофора.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08-03-543-09: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знака на стойке с креплением хомутом.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Разделка кабеля.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Присоединение кабеля к электросети.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Проверка электроцепи с помощью тестера.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Переход от одного знака к следующему.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Светофор 3-х секционный: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выносном кронштейне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колонке с крепёжным кронштейном, на опорах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растяжке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Светофор 2-х секционный: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выносном кронштейне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на колонке, опоре с крепежным кронштейном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Дополнительная секция светофора</w:t>
            </w:r>
          </w:p>
        </w:tc>
      </w:tr>
      <w:tr w:rsidR="00BC313C" w:rsidRPr="00E21D4F" w:rsidTr="00F5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08-03-543-09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3C" w:rsidRPr="00E21D4F" w:rsidRDefault="00BC313C" w:rsidP="00F5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Дорожный знак с внутренним освещением (объемный световой)</w:t>
            </w:r>
          </w:p>
        </w:tc>
      </w:tr>
    </w:tbl>
    <w:p w:rsidR="00BC313C" w:rsidRPr="00E21D4F" w:rsidRDefault="00BC313C" w:rsidP="00BC313C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08-03- 543-07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Автогидроподъемники, высота подъема 12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01.7.15.03-0032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с гайками и шайбами оцинкованные, диаметр 8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0,2343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0,2181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07.2.07.13-0221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Хомуты 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1,787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1,787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20.2.06.05-0001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Кронштейны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</w:tbl>
    <w:p w:rsidR="00B326DA" w:rsidRDefault="00B326DA" w:rsidP="00B326DA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69"/>
        <w:gridCol w:w="1020"/>
        <w:gridCol w:w="793"/>
        <w:gridCol w:w="793"/>
      </w:tblGrid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08-03- 543-09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91.06.06-011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Автогидроподъемники, высота подъема 12 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01.7.15.03-0032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с гайками и шайбами оцинкованные, диаметр 8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0,1454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01.7.15.14-0062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Шурупы-саморезы 4,2x16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07.2.07.13-0221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Хомуты 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1,7872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0,8892</w:t>
            </w: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08.3.05.05-0054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Сталь листовая оцинкованная, толщина 0,8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0,00751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6DA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20.2.06.05-0001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Кронштейны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A" w:rsidRDefault="00B326DA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313C" w:rsidRPr="00E21D4F" w:rsidRDefault="00BC313C" w:rsidP="00822ABF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401C8F" w:rsidRDefault="00401C8F" w:rsidP="00401C8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</w:p>
    <w:p w:rsidR="00401C8F" w:rsidRDefault="00401C8F" w:rsidP="00401C8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</w:p>
    <w:p w:rsidR="00962110" w:rsidRPr="00401C8F" w:rsidRDefault="00401C8F" w:rsidP="00B94070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2.2. 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12 «</w:t>
      </w:r>
      <w:r w:rsidR="00962110" w:rsidRPr="00401C8F">
        <w:rPr>
          <w:rFonts w:ascii="Times New Roman" w:hAnsi="Times New Roman"/>
          <w:bCs/>
          <w:sz w:val="28"/>
          <w:szCs w:val="28"/>
        </w:rPr>
        <w:t>Технологические трубопроводы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</w:t>
      </w:r>
      <w:r w:rsid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в </w:t>
      </w:r>
      <w:r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Государственные элементные сметн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ые нормы на монтаж оборудования»</w:t>
      </w:r>
      <w:r w:rsid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в отделе 21 «Арматура для объектов магистрального трубопроводного транспорта нефти и нефтепродуктов» 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и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зложить таблицу </w:t>
      </w:r>
      <w:r w:rsidR="00962110" w:rsidRPr="00401C8F">
        <w:rPr>
          <w:rFonts w:ascii="Times New Roman" w:hAnsi="Times New Roman"/>
          <w:bCs/>
          <w:sz w:val="28"/>
          <w:szCs w:val="28"/>
        </w:rPr>
        <w:t xml:space="preserve">ГЭСНм 12-21-001 </w:t>
      </w:r>
      <w:r w:rsidR="00962110" w:rsidRPr="00401C8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2110" w:rsidRPr="00E21D4F" w:rsidRDefault="00962110" w:rsidP="00962110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ГЭСНм 12-21-001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6862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Монтаж арматуры на условное давление свыше 4,0 МПа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арматуры в проектное положение, разделка кромок.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Монтаж центратора, смещение швов, выставление зазоров в стыках, установка прихваток, демонтаж центратора.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Подогрев стыка.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Сварка корневого, заполняющих и облицовочного слоев шва.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05. Зачистка корневого, заполняющих и облицовочного слоев шва машинкой шлифовальной электрической.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Монтаж арматуры с электрическим приводом на номинальное давление свыше 4,0 МПа, номинальный диаметр: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12-21-001-01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700 мм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12-21-001-02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800 мм</w:t>
            </w:r>
          </w:p>
        </w:tc>
      </w:tr>
      <w:tr w:rsidR="00962110" w:rsidRPr="00E21D4F" w:rsidTr="000B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12-21-001-03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10" w:rsidRPr="00E21D4F" w:rsidRDefault="00962110" w:rsidP="000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1000 мм</w:t>
            </w:r>
          </w:p>
        </w:tc>
      </w:tr>
    </w:tbl>
    <w:p w:rsidR="00962110" w:rsidRPr="00E21D4F" w:rsidRDefault="00962110" w:rsidP="00962110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12-21- 001-01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12-21- 001-02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12-21- 001-03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28,71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7,92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25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15т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91.17.01-004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Выпрямители сварочные, номинальный сварочный ток 60-500 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01.3.02.08-0001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01.3.02.09-0022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29,164</w:t>
            </w:r>
          </w:p>
        </w:tc>
      </w:tr>
      <w:tr w:rsidR="0077182C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01.7.11.07-0183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Электроды с основным покрытием Э50А, диаметр 3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C" w:rsidRDefault="0077182C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</w:tr>
    </w:tbl>
    <w:p w:rsidR="0077182C" w:rsidRDefault="0077182C" w:rsidP="0077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2110" w:rsidRPr="00E21D4F" w:rsidRDefault="00962110" w:rsidP="0096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2110" w:rsidRPr="00E21D4F" w:rsidRDefault="00962110" w:rsidP="009D01B3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/>
          <w:sz w:val="18"/>
          <w:szCs w:val="18"/>
        </w:rPr>
      </w:pPr>
      <w:r w:rsidRPr="00E21D4F">
        <w:rPr>
          <w:rFonts w:ascii="Times New Roman" w:hAnsi="Times New Roman"/>
          <w:sz w:val="18"/>
          <w:szCs w:val="18"/>
        </w:rPr>
        <w:br w:type="page"/>
      </w:r>
    </w:p>
    <w:p w:rsidR="00962110" w:rsidRPr="00B94070" w:rsidRDefault="00B94070" w:rsidP="00B940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962110" w:rsidRPr="00B94070">
        <w:rPr>
          <w:rFonts w:ascii="Times New Roman" w:hAnsi="Times New Roman"/>
          <w:bCs/>
          <w:sz w:val="28"/>
          <w:szCs w:val="28"/>
        </w:rPr>
        <w:t>ГОСУДАРСТВЕННЫЕ ЭЛЕМЕНТНЫЕ СМЕТНЫЕ НОРМЫ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2110" w:rsidRPr="00B94070">
        <w:rPr>
          <w:rFonts w:ascii="Times New Roman" w:hAnsi="Times New Roman"/>
          <w:bCs/>
          <w:sz w:val="28"/>
          <w:szCs w:val="28"/>
        </w:rPr>
        <w:t>НА РЕМОНТНО-СТРОИТЕЛЬНЫЕ РАБОТЫ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62110" w:rsidRPr="00B94070" w:rsidRDefault="00B94070" w:rsidP="00B940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В сборник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66 «</w:t>
      </w:r>
      <w:r w:rsidR="00962110" w:rsidRPr="00B94070">
        <w:rPr>
          <w:rFonts w:ascii="Times New Roman" w:hAnsi="Times New Roman"/>
          <w:bCs/>
          <w:sz w:val="28"/>
          <w:szCs w:val="28"/>
        </w:rPr>
        <w:t>Наружные инженерные сети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»:</w:t>
      </w:r>
    </w:p>
    <w:p w:rsidR="00962110" w:rsidRPr="00B94070" w:rsidRDefault="00B94070" w:rsidP="00B9407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а) р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аздел 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Общие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» д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пунктами 1.66.16</w:t>
      </w:r>
      <w:r w:rsidR="00CA77EA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- 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1.66.19</w:t>
      </w:r>
      <w:r w:rsidR="00D752E6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следующего содержания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:</w:t>
      </w:r>
    </w:p>
    <w:p w:rsidR="00962110" w:rsidRPr="00B94070" w:rsidRDefault="00CA77EA" w:rsidP="00CA77EA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962110" w:rsidRPr="00B94070">
        <w:rPr>
          <w:rFonts w:ascii="Times New Roman" w:hAnsi="Times New Roman"/>
          <w:sz w:val="28"/>
          <w:szCs w:val="28"/>
          <w:lang w:eastAsia="en-US"/>
        </w:rPr>
        <w:t>1.66.16. Нормами табл. 66-56 учтен полный комплекс работ по восстановлению подземных стальных и чугунных трубопроводов наружных сетей водоснабжения гибким самонесущими рукавами низкого давления диаметрами от 150 до 300 мм с допустимым рабочим давлением от 1,2 до</w:t>
      </w:r>
      <w:bookmarkStart w:id="25" w:name="_GoBack"/>
      <w:bookmarkEnd w:id="25"/>
      <w:r w:rsidR="00962110" w:rsidRPr="00B94070">
        <w:rPr>
          <w:rFonts w:ascii="Times New Roman" w:hAnsi="Times New Roman"/>
          <w:sz w:val="28"/>
          <w:szCs w:val="28"/>
          <w:lang w:eastAsia="en-US"/>
        </w:rPr>
        <w:t xml:space="preserve"> 2,8 МПа соответственно, а также гидравлические испытания восстановленных участков трубопроводов.</w:t>
      </w:r>
    </w:p>
    <w:p w:rsidR="00962110" w:rsidRPr="00B94070" w:rsidRDefault="00962110" w:rsidP="00CA77EA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1.66.17. Нормы табл. 66-56 рассчитаны для одного участка восстанавливаемого трубопровода, санируемого одним сплошным отрезком гибкого рукава и должны учитываться для каждого отдельного участка вне зависимости от его длины.</w:t>
      </w:r>
    </w:p>
    <w:p w:rsidR="00962110" w:rsidRPr="00B94070" w:rsidRDefault="00962110" w:rsidP="00CA77EA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1.66.18. Нормы 66-56-6, 66-56-7 учитывают затраты на работы по установке чугунных фланцевых фитингов для рукавов полимерных низкого давления.</w:t>
      </w:r>
    </w:p>
    <w:p w:rsidR="00962110" w:rsidRPr="00B94070" w:rsidRDefault="00962110" w:rsidP="00CA77EA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1.66.19. Нормами табл. 66-56 не учтены затраты на:</w:t>
      </w:r>
    </w:p>
    <w:p w:rsidR="00962110" w:rsidRPr="00B94070" w:rsidRDefault="00962110" w:rsidP="00CA77EA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прочистку восстанавливаемых участков трубопроводов;</w:t>
      </w:r>
    </w:p>
    <w:p w:rsidR="00962110" w:rsidRPr="00B94070" w:rsidRDefault="00962110" w:rsidP="00CA77EA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проведен</w:t>
      </w:r>
      <w:r w:rsidR="00746ABB" w:rsidRPr="00B94070">
        <w:rPr>
          <w:rFonts w:ascii="Times New Roman" w:hAnsi="Times New Roman"/>
          <w:sz w:val="28"/>
          <w:szCs w:val="28"/>
          <w:lang w:eastAsia="en-US"/>
        </w:rPr>
        <w:t>и</w:t>
      </w:r>
      <w:r w:rsidRPr="00B94070">
        <w:rPr>
          <w:rFonts w:ascii="Times New Roman" w:hAnsi="Times New Roman"/>
          <w:sz w:val="28"/>
          <w:szCs w:val="28"/>
          <w:lang w:eastAsia="en-US"/>
        </w:rPr>
        <w:t>е телевизионного обследования трубопровода до и после операции санирования;</w:t>
      </w:r>
    </w:p>
    <w:p w:rsidR="00962110" w:rsidRPr="00B94070" w:rsidRDefault="00962110" w:rsidP="00CA77EA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B94070">
        <w:rPr>
          <w:rFonts w:ascii="Times New Roman" w:hAnsi="Times New Roman"/>
          <w:sz w:val="28"/>
          <w:szCs w:val="28"/>
          <w:lang w:eastAsia="en-US"/>
        </w:rPr>
        <w:t>приварку фланцев на концы восстанавливаемых стальных трубопроводов, а также на установку соединительных муфт ПФРК (узлов типа патрубок фланец – раструб компенсаторный) на концах восстанавливаемых чугунных трубопроводов</w:t>
      </w:r>
      <w:r w:rsidR="00CA77EA">
        <w:rPr>
          <w:rFonts w:ascii="Times New Roman" w:hAnsi="Times New Roman"/>
          <w:sz w:val="28"/>
          <w:szCs w:val="28"/>
          <w:lang w:eastAsia="en-US"/>
        </w:rPr>
        <w:t>»;</w:t>
      </w:r>
    </w:p>
    <w:p w:rsidR="00962110" w:rsidRPr="00B94070" w:rsidRDefault="00CA77EA" w:rsidP="00CA77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 в р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аздел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III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«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Государственные элементные сметные нормы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на ремонтно-строительные работы» раздел 3 «Реконструкция и ремонт наружных сетей канализации бестраншейными методами» д</w:t>
      </w:r>
      <w:r w:rsidR="00962110" w:rsidRPr="00B94070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ополнить государственными элементными сметными нормами следующего содержания:</w:t>
      </w:r>
    </w:p>
    <w:p w:rsidR="00962110" w:rsidRPr="00E21D4F" w:rsidRDefault="00962110" w:rsidP="00962110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p w:rsidR="00962110" w:rsidRPr="00E21D4F" w:rsidRDefault="00962110" w:rsidP="00962110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7258"/>
      </w:tblGrid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</w:rPr>
              <w:t>Таблица ГЭСНр 66-56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6862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</w:rPr>
            </w:pPr>
            <w:r w:rsidRPr="00E21D4F">
              <w:rPr>
                <w:rFonts w:ascii="Times New Roman" w:hAnsi="Times New Roman"/>
                <w:b/>
                <w:bCs/>
              </w:rPr>
              <w:t>Восстановление водопроводных трубопроводов гибким самонесущим рукавом низкого давления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Состав работ: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66-56-1: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Разгрузка, сборка и установка механизмов.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Крепление и разборка вспомогательных приспособлений.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Устройство и разборка тягового узла.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04. Разборка механизмов и их погрузка.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с 66-56-2 по 66-56-5: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Протягивание гибкого рукава в санируемый трубопровод, его реверсия.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Наполнение трубопровода водой.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Спуск воды из трубопровода.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 66-56-6, 66-56-7: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фасонных частей.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Соединение фланцев с затяжкой болтов.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Для нормы 66-56-8: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01. Установка и снятие заглушек под фланцевое соединение.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29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02. Гидравлическое испытание после протягивания.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03. Наружный осмотр.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Измеритель: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D4F">
              <w:rPr>
                <w:rFonts w:ascii="Times New Roman" w:hAnsi="Times New Roman"/>
                <w:b/>
                <w:bCs/>
                <w:sz w:val="18"/>
                <w:szCs w:val="18"/>
              </w:rPr>
              <w:t>шт (нормы 66-56-1, с 66-56-6 по 66-56-8); 100 м (нормы с 66-56-2 по 66-56-5)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66-56-1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Сопутствующие работы, проводимые на участке санируемого трубопровода, диаметром 150-300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Санация водопроводных трубопроводов гибким самонесущим рукавом низкого давления, диаметром: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66-56-2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150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66-56-3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200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66-56-4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250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66-56-5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300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Установка фланцевых соединителей для рукавов полимерных, диаметром: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66-56-6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до 200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66-56-7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до 300 мм</w:t>
            </w:r>
          </w:p>
        </w:tc>
      </w:tr>
      <w:tr w:rsidR="0068626B" w:rsidRPr="00E21D4F" w:rsidTr="009E0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66-56-8</w:t>
            </w: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26B" w:rsidRPr="00E21D4F" w:rsidRDefault="0068626B" w:rsidP="009E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E21D4F">
              <w:rPr>
                <w:rFonts w:ascii="Times New Roman" w:hAnsi="Times New Roman"/>
                <w:sz w:val="18"/>
                <w:szCs w:val="18"/>
              </w:rPr>
              <w:t>Гидравлические испытания, проводимые на участке санируемого трубопровода, диаметром до 300 мм</w:t>
            </w:r>
          </w:p>
        </w:tc>
      </w:tr>
    </w:tbl>
    <w:p w:rsidR="0068626B" w:rsidRPr="00E21D4F" w:rsidRDefault="0068626B" w:rsidP="0068626B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90"/>
        <w:gridCol w:w="1020"/>
        <w:gridCol w:w="793"/>
        <w:gridCol w:w="793"/>
        <w:gridCol w:w="793"/>
        <w:gridCol w:w="793"/>
        <w:gridCol w:w="793"/>
      </w:tblGrid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66-56-5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Лебедки электрические тяговым усилием до 5,79 кН (0,59 т)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91.06.03-514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Лебедки гидравлические прицепные с двигателем внутреннего сгорания для санации внутренней поверхности трубопроводов, тяговое усилие 10 т, мощность 24 кВт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91.10.09-011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гидравлических испытаний трубопроводов, давление нагнетания низкое 0,1 МПа (1 кгс/см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), высокое 10 МПа (100 кгс/см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91.18.01-001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Компрессоры передвижные, давление до 10 атм, производительность до 10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91.19.08-004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Насосы, мощность 4 кВт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8,05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91.21.22-071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Вентиляторы радиальные общего назначения, производительность до 15000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/час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8,05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01.7.03.01-0001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4,9063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7,0650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24.3.04.12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Рукав полимерный гибкий низкого давления, трехслойный, на основе полиэтилена, армированный армидно-полиэфирным полотном, для восстановления трубопроводов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</w:tbl>
    <w:p w:rsidR="00380835" w:rsidRDefault="00380835" w:rsidP="00380835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5276"/>
        <w:gridCol w:w="1020"/>
        <w:gridCol w:w="793"/>
        <w:gridCol w:w="793"/>
        <w:gridCol w:w="793"/>
      </w:tblGrid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ресурса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66-56-8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рабочих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12,58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разряд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91.10.09-011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Установки для гидравлических испытаний трубопроводов, давление нагнетания низкое 0,1 МПа (1 кгс/см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), высокое 10 МПа (100 кгс/см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91.18.01-001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Компрессоры передвижные, давление до 10 атм, производительность до 10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91.19.08-004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Насосы, мощность 4 кВт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91.21.22-071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Вентиляторы радиальные общего назначения, производительность до 15000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/час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01.7.03.01-0001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01.7.15.03-0015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Болты с гайками и шайбами для санитарно-технических работ, диаметр 20-22 мм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835" w:rsidTr="00631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23.8.05.15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Фитинги чугунные фланцевые для рукавов полимерных низкого давления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5" w:rsidRDefault="00380835" w:rsidP="0063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626B" w:rsidRDefault="0068626B" w:rsidP="0068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2110" w:rsidRDefault="00962110" w:rsidP="0068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62110">
      <w:footerReference w:type="default" r:id="rId8"/>
      <w:pgSz w:w="11906" w:h="16838"/>
      <w:pgMar w:top="1020" w:right="623" w:bottom="680" w:left="1134" w:header="56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A0" w:rsidRDefault="008312A0">
      <w:pPr>
        <w:spacing w:after="0" w:line="240" w:lineRule="auto"/>
      </w:pPr>
      <w:r>
        <w:separator/>
      </w:r>
    </w:p>
  </w:endnote>
  <w:endnote w:type="continuationSeparator" w:id="0">
    <w:p w:rsidR="008312A0" w:rsidRDefault="0083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5" w:rsidRDefault="001B483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fldChar w:fldCharType="begin"/>
    </w:r>
    <w:r>
      <w:rPr>
        <w:rFonts w:ascii="Times New Roman" w:hAnsi="Times New Roman"/>
        <w:sz w:val="20"/>
        <w:szCs w:val="20"/>
        <w:lang w:val="en-US"/>
      </w:rPr>
      <w:instrText>PAGE</w:instrText>
    </w:r>
    <w:r>
      <w:rPr>
        <w:rFonts w:ascii="Times New Roman" w:hAnsi="Times New Roman"/>
        <w:sz w:val="20"/>
        <w:szCs w:val="20"/>
        <w:lang w:val="en-US"/>
      </w:rPr>
      <w:fldChar w:fldCharType="separate"/>
    </w:r>
    <w:r w:rsidR="004C00F2">
      <w:rPr>
        <w:rFonts w:ascii="Times New Roman" w:hAnsi="Times New Roman"/>
        <w:noProof/>
        <w:sz w:val="20"/>
        <w:szCs w:val="20"/>
        <w:lang w:val="en-US"/>
      </w:rPr>
      <w:t>1</w:t>
    </w:r>
    <w:r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A0" w:rsidRDefault="008312A0">
      <w:pPr>
        <w:spacing w:after="0" w:line="240" w:lineRule="auto"/>
      </w:pPr>
      <w:r>
        <w:separator/>
      </w:r>
    </w:p>
  </w:footnote>
  <w:footnote w:type="continuationSeparator" w:id="0">
    <w:p w:rsidR="008312A0" w:rsidRDefault="0083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166D"/>
    <w:multiLevelType w:val="hybridMultilevel"/>
    <w:tmpl w:val="C3425DE6"/>
    <w:lvl w:ilvl="0" w:tplc="7A5473BE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1B0E52"/>
    <w:multiLevelType w:val="hybridMultilevel"/>
    <w:tmpl w:val="47284B7A"/>
    <w:lvl w:ilvl="0" w:tplc="2DAC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1"/>
    <w:rsid w:val="00000A0F"/>
    <w:rsid w:val="000031A7"/>
    <w:rsid w:val="00006B90"/>
    <w:rsid w:val="000168ED"/>
    <w:rsid w:val="00023B20"/>
    <w:rsid w:val="000257C3"/>
    <w:rsid w:val="0003125B"/>
    <w:rsid w:val="00044036"/>
    <w:rsid w:val="0005704D"/>
    <w:rsid w:val="00071089"/>
    <w:rsid w:val="00076288"/>
    <w:rsid w:val="000871B7"/>
    <w:rsid w:val="00090FCF"/>
    <w:rsid w:val="000912F9"/>
    <w:rsid w:val="000A0B44"/>
    <w:rsid w:val="000A1AFF"/>
    <w:rsid w:val="000A62AF"/>
    <w:rsid w:val="000B1F19"/>
    <w:rsid w:val="000B2F1C"/>
    <w:rsid w:val="000B3162"/>
    <w:rsid w:val="000B65E2"/>
    <w:rsid w:val="000C5481"/>
    <w:rsid w:val="000D3B5E"/>
    <w:rsid w:val="000E1799"/>
    <w:rsid w:val="000E5A6D"/>
    <w:rsid w:val="000E74F4"/>
    <w:rsid w:val="000F5F95"/>
    <w:rsid w:val="00115770"/>
    <w:rsid w:val="0012583E"/>
    <w:rsid w:val="001614B1"/>
    <w:rsid w:val="00161E91"/>
    <w:rsid w:val="001628C3"/>
    <w:rsid w:val="00170F34"/>
    <w:rsid w:val="00180F76"/>
    <w:rsid w:val="0018178D"/>
    <w:rsid w:val="001A0579"/>
    <w:rsid w:val="001A562C"/>
    <w:rsid w:val="001A637B"/>
    <w:rsid w:val="001B4835"/>
    <w:rsid w:val="001C205F"/>
    <w:rsid w:val="001C3D40"/>
    <w:rsid w:val="001C55E9"/>
    <w:rsid w:val="001C6FEB"/>
    <w:rsid w:val="001C74B7"/>
    <w:rsid w:val="001C7DE2"/>
    <w:rsid w:val="001D1712"/>
    <w:rsid w:val="001D2104"/>
    <w:rsid w:val="001D3EC5"/>
    <w:rsid w:val="001E4DD1"/>
    <w:rsid w:val="00213ED2"/>
    <w:rsid w:val="002174C5"/>
    <w:rsid w:val="0022166A"/>
    <w:rsid w:val="00245D33"/>
    <w:rsid w:val="0024681F"/>
    <w:rsid w:val="00262483"/>
    <w:rsid w:val="00265261"/>
    <w:rsid w:val="0027312D"/>
    <w:rsid w:val="002805E0"/>
    <w:rsid w:val="00297F9A"/>
    <w:rsid w:val="002B766F"/>
    <w:rsid w:val="002D5819"/>
    <w:rsid w:val="0030294D"/>
    <w:rsid w:val="00303A43"/>
    <w:rsid w:val="0030776E"/>
    <w:rsid w:val="003101D3"/>
    <w:rsid w:val="00310E00"/>
    <w:rsid w:val="00313EAC"/>
    <w:rsid w:val="00316AA2"/>
    <w:rsid w:val="003310A1"/>
    <w:rsid w:val="00332697"/>
    <w:rsid w:val="00335E15"/>
    <w:rsid w:val="00350DA2"/>
    <w:rsid w:val="0036341B"/>
    <w:rsid w:val="00366ECC"/>
    <w:rsid w:val="00376BAD"/>
    <w:rsid w:val="00377274"/>
    <w:rsid w:val="00380835"/>
    <w:rsid w:val="00394154"/>
    <w:rsid w:val="003A3F3D"/>
    <w:rsid w:val="003D62BA"/>
    <w:rsid w:val="003E479C"/>
    <w:rsid w:val="003F10EB"/>
    <w:rsid w:val="003F3C2A"/>
    <w:rsid w:val="003F5F45"/>
    <w:rsid w:val="003F69A4"/>
    <w:rsid w:val="003F78C2"/>
    <w:rsid w:val="00401C8F"/>
    <w:rsid w:val="0040402F"/>
    <w:rsid w:val="00411A19"/>
    <w:rsid w:val="004145CA"/>
    <w:rsid w:val="0042414C"/>
    <w:rsid w:val="0042520C"/>
    <w:rsid w:val="00432384"/>
    <w:rsid w:val="004333D7"/>
    <w:rsid w:val="004348CE"/>
    <w:rsid w:val="00436635"/>
    <w:rsid w:val="004377CE"/>
    <w:rsid w:val="00441F84"/>
    <w:rsid w:val="004500D4"/>
    <w:rsid w:val="00457909"/>
    <w:rsid w:val="00463490"/>
    <w:rsid w:val="00477365"/>
    <w:rsid w:val="00477C5E"/>
    <w:rsid w:val="00485F7E"/>
    <w:rsid w:val="0049489E"/>
    <w:rsid w:val="00495FBD"/>
    <w:rsid w:val="0049793F"/>
    <w:rsid w:val="004C00F2"/>
    <w:rsid w:val="004C0A31"/>
    <w:rsid w:val="004D1743"/>
    <w:rsid w:val="004E1566"/>
    <w:rsid w:val="004E70B4"/>
    <w:rsid w:val="004E7E69"/>
    <w:rsid w:val="004F64FC"/>
    <w:rsid w:val="00500380"/>
    <w:rsid w:val="00500CCE"/>
    <w:rsid w:val="005152C1"/>
    <w:rsid w:val="00517516"/>
    <w:rsid w:val="00534016"/>
    <w:rsid w:val="00542BF2"/>
    <w:rsid w:val="00562590"/>
    <w:rsid w:val="00563CD7"/>
    <w:rsid w:val="005754CB"/>
    <w:rsid w:val="005807D6"/>
    <w:rsid w:val="005828A8"/>
    <w:rsid w:val="005904AD"/>
    <w:rsid w:val="005A1E94"/>
    <w:rsid w:val="005F19F9"/>
    <w:rsid w:val="00606214"/>
    <w:rsid w:val="00613E28"/>
    <w:rsid w:val="00622AAB"/>
    <w:rsid w:val="0063084F"/>
    <w:rsid w:val="00631740"/>
    <w:rsid w:val="00634FCF"/>
    <w:rsid w:val="00645862"/>
    <w:rsid w:val="00647FB1"/>
    <w:rsid w:val="0065417E"/>
    <w:rsid w:val="006603B3"/>
    <w:rsid w:val="00661B61"/>
    <w:rsid w:val="006622C3"/>
    <w:rsid w:val="00671E9A"/>
    <w:rsid w:val="00671F80"/>
    <w:rsid w:val="006838DD"/>
    <w:rsid w:val="0068626B"/>
    <w:rsid w:val="00697672"/>
    <w:rsid w:val="006A7F26"/>
    <w:rsid w:val="006B0EF3"/>
    <w:rsid w:val="006B5174"/>
    <w:rsid w:val="006D3917"/>
    <w:rsid w:val="006D541E"/>
    <w:rsid w:val="006E689F"/>
    <w:rsid w:val="006E7933"/>
    <w:rsid w:val="006F69B2"/>
    <w:rsid w:val="00713819"/>
    <w:rsid w:val="007262AE"/>
    <w:rsid w:val="00733B94"/>
    <w:rsid w:val="007455B7"/>
    <w:rsid w:val="0074613A"/>
    <w:rsid w:val="00746ABB"/>
    <w:rsid w:val="00763206"/>
    <w:rsid w:val="00766AEA"/>
    <w:rsid w:val="0077182C"/>
    <w:rsid w:val="007746D1"/>
    <w:rsid w:val="0078744E"/>
    <w:rsid w:val="0078760E"/>
    <w:rsid w:val="00790B5B"/>
    <w:rsid w:val="007A04CE"/>
    <w:rsid w:val="007A115A"/>
    <w:rsid w:val="007E6F51"/>
    <w:rsid w:val="007E734B"/>
    <w:rsid w:val="007F1149"/>
    <w:rsid w:val="00801650"/>
    <w:rsid w:val="00814E8F"/>
    <w:rsid w:val="00822ABF"/>
    <w:rsid w:val="0082502C"/>
    <w:rsid w:val="00830F70"/>
    <w:rsid w:val="008312A0"/>
    <w:rsid w:val="0084691F"/>
    <w:rsid w:val="00864111"/>
    <w:rsid w:val="00870F61"/>
    <w:rsid w:val="00874B7E"/>
    <w:rsid w:val="008816E7"/>
    <w:rsid w:val="00883FF0"/>
    <w:rsid w:val="00884493"/>
    <w:rsid w:val="00890DB4"/>
    <w:rsid w:val="00894740"/>
    <w:rsid w:val="008977BE"/>
    <w:rsid w:val="008A1DB4"/>
    <w:rsid w:val="008B1A51"/>
    <w:rsid w:val="008B7133"/>
    <w:rsid w:val="008C0AC3"/>
    <w:rsid w:val="008C6252"/>
    <w:rsid w:val="008D0B5C"/>
    <w:rsid w:val="008D712F"/>
    <w:rsid w:val="008F265F"/>
    <w:rsid w:val="00905A7B"/>
    <w:rsid w:val="009320AB"/>
    <w:rsid w:val="0093299A"/>
    <w:rsid w:val="0094082B"/>
    <w:rsid w:val="00942D3A"/>
    <w:rsid w:val="00943446"/>
    <w:rsid w:val="00947892"/>
    <w:rsid w:val="009527B2"/>
    <w:rsid w:val="00962110"/>
    <w:rsid w:val="009657ED"/>
    <w:rsid w:val="0097487D"/>
    <w:rsid w:val="009A2E22"/>
    <w:rsid w:val="009D01B3"/>
    <w:rsid w:val="009E0BE7"/>
    <w:rsid w:val="009E47FD"/>
    <w:rsid w:val="009E672F"/>
    <w:rsid w:val="009F1B84"/>
    <w:rsid w:val="009F62D9"/>
    <w:rsid w:val="00A00B85"/>
    <w:rsid w:val="00A11CF7"/>
    <w:rsid w:val="00A27261"/>
    <w:rsid w:val="00A27621"/>
    <w:rsid w:val="00A32CC2"/>
    <w:rsid w:val="00A356AB"/>
    <w:rsid w:val="00A40570"/>
    <w:rsid w:val="00A412DE"/>
    <w:rsid w:val="00A476A9"/>
    <w:rsid w:val="00A54BB3"/>
    <w:rsid w:val="00A6300B"/>
    <w:rsid w:val="00A778E2"/>
    <w:rsid w:val="00A85192"/>
    <w:rsid w:val="00AA6E6E"/>
    <w:rsid w:val="00AB3A5A"/>
    <w:rsid w:val="00AB5430"/>
    <w:rsid w:val="00AC538C"/>
    <w:rsid w:val="00AD18B5"/>
    <w:rsid w:val="00AE6AC7"/>
    <w:rsid w:val="00AF737E"/>
    <w:rsid w:val="00B211BC"/>
    <w:rsid w:val="00B2464B"/>
    <w:rsid w:val="00B26787"/>
    <w:rsid w:val="00B30F30"/>
    <w:rsid w:val="00B326DA"/>
    <w:rsid w:val="00B36D24"/>
    <w:rsid w:val="00B455AE"/>
    <w:rsid w:val="00B63B40"/>
    <w:rsid w:val="00B764F6"/>
    <w:rsid w:val="00B816D8"/>
    <w:rsid w:val="00B87BF5"/>
    <w:rsid w:val="00B87FD2"/>
    <w:rsid w:val="00B94070"/>
    <w:rsid w:val="00BA0742"/>
    <w:rsid w:val="00BA0F6D"/>
    <w:rsid w:val="00BA63A2"/>
    <w:rsid w:val="00BB096B"/>
    <w:rsid w:val="00BB2213"/>
    <w:rsid w:val="00BB31DD"/>
    <w:rsid w:val="00BB5467"/>
    <w:rsid w:val="00BC313C"/>
    <w:rsid w:val="00BE0EF2"/>
    <w:rsid w:val="00BE4FCA"/>
    <w:rsid w:val="00BE5E9D"/>
    <w:rsid w:val="00C07600"/>
    <w:rsid w:val="00C13E05"/>
    <w:rsid w:val="00C270C7"/>
    <w:rsid w:val="00C32677"/>
    <w:rsid w:val="00C32CAC"/>
    <w:rsid w:val="00C32F72"/>
    <w:rsid w:val="00C35C68"/>
    <w:rsid w:val="00C40E35"/>
    <w:rsid w:val="00C4745A"/>
    <w:rsid w:val="00C47EFD"/>
    <w:rsid w:val="00C5184C"/>
    <w:rsid w:val="00C523D2"/>
    <w:rsid w:val="00C54D16"/>
    <w:rsid w:val="00C55139"/>
    <w:rsid w:val="00C60E16"/>
    <w:rsid w:val="00C7141F"/>
    <w:rsid w:val="00C75347"/>
    <w:rsid w:val="00C92F30"/>
    <w:rsid w:val="00CA2541"/>
    <w:rsid w:val="00CA3D9C"/>
    <w:rsid w:val="00CA77EA"/>
    <w:rsid w:val="00CB749F"/>
    <w:rsid w:val="00CD1AF8"/>
    <w:rsid w:val="00CD3449"/>
    <w:rsid w:val="00CD354A"/>
    <w:rsid w:val="00CD47BF"/>
    <w:rsid w:val="00CD6FFE"/>
    <w:rsid w:val="00D226E7"/>
    <w:rsid w:val="00D319F2"/>
    <w:rsid w:val="00D3497E"/>
    <w:rsid w:val="00D3755E"/>
    <w:rsid w:val="00D46036"/>
    <w:rsid w:val="00D46623"/>
    <w:rsid w:val="00D5085B"/>
    <w:rsid w:val="00D752E6"/>
    <w:rsid w:val="00D901EF"/>
    <w:rsid w:val="00D91658"/>
    <w:rsid w:val="00DA7E41"/>
    <w:rsid w:val="00DB6E49"/>
    <w:rsid w:val="00DC527D"/>
    <w:rsid w:val="00DC7254"/>
    <w:rsid w:val="00DD5DC1"/>
    <w:rsid w:val="00DF0B97"/>
    <w:rsid w:val="00DF19EA"/>
    <w:rsid w:val="00E0361A"/>
    <w:rsid w:val="00E14095"/>
    <w:rsid w:val="00E21D4F"/>
    <w:rsid w:val="00E236FF"/>
    <w:rsid w:val="00E26AA3"/>
    <w:rsid w:val="00E31633"/>
    <w:rsid w:val="00E50A8E"/>
    <w:rsid w:val="00E57A24"/>
    <w:rsid w:val="00E62FEC"/>
    <w:rsid w:val="00E63036"/>
    <w:rsid w:val="00E65202"/>
    <w:rsid w:val="00E749AD"/>
    <w:rsid w:val="00E97F43"/>
    <w:rsid w:val="00EA7D78"/>
    <w:rsid w:val="00EB4480"/>
    <w:rsid w:val="00EB523F"/>
    <w:rsid w:val="00EB7B49"/>
    <w:rsid w:val="00EC01A2"/>
    <w:rsid w:val="00EC02CA"/>
    <w:rsid w:val="00EC1206"/>
    <w:rsid w:val="00EC2176"/>
    <w:rsid w:val="00ED5F73"/>
    <w:rsid w:val="00EE350E"/>
    <w:rsid w:val="00EF24F2"/>
    <w:rsid w:val="00EF54C5"/>
    <w:rsid w:val="00F00A6F"/>
    <w:rsid w:val="00F02D15"/>
    <w:rsid w:val="00F2219E"/>
    <w:rsid w:val="00F25A43"/>
    <w:rsid w:val="00F37D57"/>
    <w:rsid w:val="00F45CC7"/>
    <w:rsid w:val="00F50F95"/>
    <w:rsid w:val="00F57AB3"/>
    <w:rsid w:val="00F756DC"/>
    <w:rsid w:val="00F766FA"/>
    <w:rsid w:val="00F8597D"/>
    <w:rsid w:val="00F87197"/>
    <w:rsid w:val="00F91CD7"/>
    <w:rsid w:val="00F969CC"/>
    <w:rsid w:val="00FA2667"/>
    <w:rsid w:val="00FA75F4"/>
    <w:rsid w:val="00FB0B5B"/>
    <w:rsid w:val="00FB58FF"/>
    <w:rsid w:val="00FC4A1A"/>
    <w:rsid w:val="00FE22DB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319C1A-7982-4C6D-B3CA-F5F2698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0F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0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0F30"/>
    <w:rPr>
      <w:rFonts w:cs="Times New Roman"/>
    </w:rPr>
  </w:style>
  <w:style w:type="paragraph" w:styleId="a7">
    <w:name w:val="Normal (Web)"/>
    <w:basedOn w:val="a"/>
    <w:uiPriority w:val="99"/>
    <w:unhideWhenUsed/>
    <w:rsid w:val="008C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2583E"/>
    <w:pPr>
      <w:spacing w:after="0" w:line="240" w:lineRule="auto"/>
      <w:jc w:val="center"/>
    </w:pPr>
    <w:rPr>
      <w:rFonts w:ascii="Times New Roman" w:hAnsi="Times New Roman"/>
      <w:sz w:val="1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12583E"/>
    <w:rPr>
      <w:rFonts w:ascii="Times New Roman" w:hAnsi="Times New Roman" w:cs="Times New Roman"/>
      <w:sz w:val="20"/>
      <w:szCs w:val="20"/>
    </w:rPr>
  </w:style>
  <w:style w:type="paragraph" w:customStyle="1" w:styleId="1">
    <w:name w:val="ТехчастьТ1"/>
    <w:basedOn w:val="a8"/>
    <w:rsid w:val="0012583E"/>
    <w:pPr>
      <w:tabs>
        <w:tab w:val="left" w:pos="284"/>
        <w:tab w:val="left" w:pos="567"/>
        <w:tab w:val="left" w:pos="851"/>
      </w:tabs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1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583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E6AC7"/>
    <w:rPr>
      <w:rFonts w:ascii="TimesNewRomanPSMT" w:eastAsia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AE6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E6AC7"/>
    <w:rPr>
      <w:rFonts w:ascii="Times New Roman" w:hAnsi="Times New Roman"/>
      <w:sz w:val="22"/>
    </w:rPr>
  </w:style>
  <w:style w:type="paragraph" w:customStyle="1" w:styleId="2">
    <w:name w:val="Техчасть2"/>
    <w:basedOn w:val="a"/>
    <w:link w:val="20"/>
    <w:rsid w:val="00606214"/>
    <w:pPr>
      <w:tabs>
        <w:tab w:val="left" w:pos="284"/>
        <w:tab w:val="left" w:pos="567"/>
        <w:tab w:val="left" w:pos="851"/>
      </w:tabs>
      <w:spacing w:before="12" w:after="12" w:line="24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20">
    <w:name w:val="Техчасть2 Знак"/>
    <w:link w:val="2"/>
    <w:locked/>
    <w:rsid w:val="00606214"/>
    <w:rPr>
      <w:rFonts w:ascii="Times New Roman" w:hAnsi="Times New Roman"/>
      <w:sz w:val="20"/>
    </w:rPr>
  </w:style>
  <w:style w:type="character" w:styleId="ac">
    <w:name w:val="annotation reference"/>
    <w:basedOn w:val="a0"/>
    <w:uiPriority w:val="99"/>
    <w:rsid w:val="00BB54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BB54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BB546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BB54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BB5467"/>
    <w:rPr>
      <w:rFonts w:cs="Times New Roman"/>
      <w:b/>
      <w:bCs/>
      <w:sz w:val="20"/>
      <w:szCs w:val="20"/>
    </w:rPr>
  </w:style>
  <w:style w:type="character" w:customStyle="1" w:styleId="af1">
    <w:name w:val="Абзац списка Знак"/>
    <w:link w:val="af2"/>
    <w:uiPriority w:val="34"/>
    <w:locked/>
    <w:rsid w:val="00EF54C5"/>
    <w:rPr>
      <w:color w:val="000000"/>
    </w:rPr>
  </w:style>
  <w:style w:type="paragraph" w:styleId="af2">
    <w:name w:val="List Paragraph"/>
    <w:basedOn w:val="a"/>
    <w:link w:val="af1"/>
    <w:uiPriority w:val="34"/>
    <w:qFormat/>
    <w:rsid w:val="00EF54C5"/>
    <w:pPr>
      <w:spacing w:after="4" w:line="254" w:lineRule="auto"/>
      <w:ind w:left="720" w:right="768" w:firstLine="700"/>
      <w:contextualSpacing/>
    </w:pPr>
    <w:rPr>
      <w:color w:val="000000"/>
    </w:rPr>
  </w:style>
  <w:style w:type="table" w:styleId="af3">
    <w:name w:val="Table Grid"/>
    <w:basedOn w:val="a1"/>
    <w:uiPriority w:val="59"/>
    <w:rsid w:val="00D3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14D6-0F7D-44FA-8482-D483073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22205</Words>
  <Characters>126575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Васильевна</dc:creator>
  <cp:keywords/>
  <dc:description/>
  <cp:lastModifiedBy>Arthur</cp:lastModifiedBy>
  <cp:revision>2</cp:revision>
  <cp:lastPrinted>2019-06-26T10:23:00Z</cp:lastPrinted>
  <dcterms:created xsi:type="dcterms:W3CDTF">2019-07-24T10:27:00Z</dcterms:created>
  <dcterms:modified xsi:type="dcterms:W3CDTF">2019-07-24T10:27:00Z</dcterms:modified>
</cp:coreProperties>
</file>